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13706" w14:textId="77777777" w:rsidR="00316511" w:rsidRDefault="00DF17AF">
      <w:pPr>
        <w:pStyle w:val="af2"/>
        <w:spacing w:before="120" w:after="120" w:line="400" w:lineRule="exact"/>
        <w:rPr>
          <w:rFonts w:ascii="Times New Roman" w:eastAsia="黑体" w:hAnsi="Times New Roman"/>
          <w:sz w:val="36"/>
          <w:szCs w:val="36"/>
        </w:rPr>
      </w:pPr>
      <w:bookmarkStart w:id="0" w:name="_Toc11152182"/>
      <w:bookmarkStart w:id="1" w:name="_Toc7279753"/>
      <w:bookmarkStart w:id="2" w:name="_Toc7278964"/>
      <w:r>
        <w:rPr>
          <w:rFonts w:ascii="Times New Roman" w:eastAsia="黑体" w:hAnsi="Times New Roman" w:hint="eastAsia"/>
          <w:sz w:val="36"/>
          <w:szCs w:val="36"/>
          <w:lang w:val="en-US"/>
        </w:rPr>
        <w:t>生物育种科学专业</w:t>
      </w:r>
      <w:r>
        <w:rPr>
          <w:rFonts w:ascii="Times New Roman" w:eastAsia="黑体" w:hAnsi="Times New Roman"/>
          <w:sz w:val="36"/>
          <w:szCs w:val="36"/>
        </w:rPr>
        <w:t>培养方案</w:t>
      </w:r>
      <w:bookmarkEnd w:id="0"/>
      <w:bookmarkEnd w:id="1"/>
      <w:bookmarkEnd w:id="2"/>
      <w:r>
        <w:rPr>
          <w:rFonts w:ascii="Times New Roman" w:eastAsia="黑体" w:hAnsi="Times New Roman" w:hint="eastAsia"/>
          <w:sz w:val="36"/>
          <w:szCs w:val="36"/>
        </w:rPr>
        <w:t>（</w:t>
      </w:r>
      <w:r>
        <w:rPr>
          <w:rFonts w:ascii="Times New Roman" w:eastAsia="黑体" w:hAnsi="Times New Roman" w:hint="eastAsia"/>
          <w:sz w:val="36"/>
          <w:szCs w:val="36"/>
        </w:rPr>
        <w:t>2</w:t>
      </w:r>
      <w:r>
        <w:rPr>
          <w:rFonts w:ascii="Times New Roman" w:eastAsia="黑体" w:hAnsi="Times New Roman"/>
          <w:sz w:val="36"/>
          <w:szCs w:val="36"/>
        </w:rPr>
        <w:t>025</w:t>
      </w:r>
      <w:r>
        <w:rPr>
          <w:rFonts w:ascii="Times New Roman" w:eastAsia="黑体" w:hAnsi="Times New Roman" w:hint="eastAsia"/>
          <w:sz w:val="36"/>
          <w:szCs w:val="36"/>
        </w:rPr>
        <w:t>版）</w:t>
      </w:r>
    </w:p>
    <w:p w14:paraId="11AD2123" w14:textId="77777777" w:rsidR="00316511" w:rsidRDefault="00316511">
      <w:pPr>
        <w:pStyle w:val="a4"/>
        <w:ind w:firstLineChars="200" w:firstLine="420"/>
        <w:rPr>
          <w:sz w:val="21"/>
          <w:szCs w:val="21"/>
        </w:rPr>
      </w:pPr>
    </w:p>
    <w:p w14:paraId="73B568D9" w14:textId="77777777" w:rsidR="00316511" w:rsidRDefault="00DF17AF">
      <w:pPr>
        <w:pStyle w:val="a4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生物育种科学专业是国家于</w:t>
      </w:r>
      <w:r>
        <w:rPr>
          <w:sz w:val="21"/>
          <w:szCs w:val="21"/>
        </w:rPr>
        <w:t>2021</w:t>
      </w:r>
      <w:r>
        <w:rPr>
          <w:sz w:val="21"/>
          <w:szCs w:val="21"/>
        </w:rPr>
        <w:t>年新设立的专业，西南大学是国家首批批准该专业招生的高等学校。该专业是在多年开办生物科学、生物技术、农学专业的基础上为适应</w:t>
      </w:r>
      <w:r>
        <w:rPr>
          <w:rFonts w:hint="eastAsia"/>
          <w:sz w:val="21"/>
          <w:szCs w:val="21"/>
        </w:rPr>
        <w:t>我国农业现代化建设新形势下的</w:t>
      </w:r>
      <w:r>
        <w:rPr>
          <w:sz w:val="21"/>
          <w:szCs w:val="21"/>
        </w:rPr>
        <w:t>新农科建设而设立的</w:t>
      </w:r>
      <w:r>
        <w:rPr>
          <w:sz w:val="21"/>
          <w:szCs w:val="21"/>
        </w:rPr>
        <w:t>“</w:t>
      </w:r>
      <w:r>
        <w:rPr>
          <w:sz w:val="21"/>
          <w:szCs w:val="21"/>
        </w:rPr>
        <w:t>理、农</w:t>
      </w:r>
      <w:r>
        <w:rPr>
          <w:sz w:val="21"/>
          <w:szCs w:val="21"/>
        </w:rPr>
        <w:t>”</w:t>
      </w:r>
      <w:r>
        <w:rPr>
          <w:sz w:val="21"/>
          <w:szCs w:val="21"/>
        </w:rPr>
        <w:t>学科交叉融合新专业。该专业的支撑学科为生物学和作物学，学校生物学是国家</w:t>
      </w:r>
      <w:r>
        <w:rPr>
          <w:sz w:val="21"/>
          <w:szCs w:val="21"/>
        </w:rPr>
        <w:t>“</w:t>
      </w:r>
      <w:r>
        <w:rPr>
          <w:sz w:val="21"/>
          <w:szCs w:val="21"/>
        </w:rPr>
        <w:t>双一流</w:t>
      </w:r>
      <w:r>
        <w:rPr>
          <w:sz w:val="21"/>
          <w:szCs w:val="21"/>
        </w:rPr>
        <w:t>”</w:t>
      </w:r>
      <w:r>
        <w:rPr>
          <w:sz w:val="21"/>
          <w:szCs w:val="21"/>
        </w:rPr>
        <w:t>建设学科，作物学是重庆市重点学科，培养出了杂交水稻之父袁隆平院士</w:t>
      </w:r>
      <w:r>
        <w:rPr>
          <w:rFonts w:hint="eastAsia"/>
          <w:sz w:val="21"/>
          <w:szCs w:val="21"/>
        </w:rPr>
        <w:t>、发育生物学家孟安明院士</w:t>
      </w:r>
      <w:r>
        <w:rPr>
          <w:sz w:val="21"/>
          <w:szCs w:val="21"/>
        </w:rPr>
        <w:t>等众多杰出校友。拥有生物学和作物学博士学位授权点、博士后科研流动站、国家级实践教学基地、重庆市农学基础实验教学示范中心、长江上游种质创制大科学中心、南方山地农业教育部工程技术研究中心、农业</w:t>
      </w:r>
      <w:r>
        <w:rPr>
          <w:rFonts w:hint="eastAsia"/>
          <w:sz w:val="21"/>
          <w:szCs w:val="21"/>
        </w:rPr>
        <w:t>部西南作物遗传改良与育种重点开放实验室等平台。</w:t>
      </w:r>
    </w:p>
    <w:p w14:paraId="2B6FCBF0" w14:textId="77777777" w:rsidR="00316511" w:rsidRDefault="00DF17AF">
      <w:pPr>
        <w:spacing w:line="400" w:lineRule="exact"/>
        <w:rPr>
          <w:rFonts w:ascii="Times New Roman" w:eastAsia="黑体" w:hAnsi="Times New Roman"/>
          <w:kern w:val="0"/>
        </w:rPr>
      </w:pPr>
      <w:r>
        <w:rPr>
          <w:rFonts w:ascii="Times New Roman" w:eastAsia="黑体" w:hAnsi="Times New Roman"/>
          <w:b/>
          <w:bCs/>
          <w:sz w:val="24"/>
        </w:rPr>
        <w:t>一、</w:t>
      </w:r>
      <w:r>
        <w:rPr>
          <w:rFonts w:ascii="Times New Roman" w:eastAsia="黑体" w:hAnsi="Times New Roman" w:cs="Times New Roman"/>
          <w:b/>
          <w:bCs/>
          <w:sz w:val="24"/>
        </w:rPr>
        <w:t>培养目标</w:t>
      </w:r>
    </w:p>
    <w:p w14:paraId="7AEF763F" w14:textId="77777777" w:rsidR="00316511" w:rsidRDefault="00DF17AF">
      <w:pPr>
        <w:pStyle w:val="a4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生物育种科学</w:t>
      </w:r>
      <w:r>
        <w:rPr>
          <w:rFonts w:hint="eastAsia"/>
          <w:bCs/>
          <w:sz w:val="21"/>
          <w:szCs w:val="21"/>
        </w:rPr>
        <w:t>专业以国家农业和现代种业发展对人才的需求为导向，围绕新农科建设的基本要求，</w:t>
      </w:r>
      <w:r>
        <w:rPr>
          <w:bCs/>
          <w:sz w:val="21"/>
          <w:szCs w:val="21"/>
        </w:rPr>
        <w:t>坚持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基于综合、立于专业、归于个性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的人才培养理念，围绕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人格健全、基础扎实、能力突出、素质全面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的总体要求，以学生自主学习能力和综合素质培养为中心，培养德智体美劳全面发展，具有深厚的人文底蕴与自然科学基础、扎实的专业知识和实践能力以及宽广的国际视野，</w:t>
      </w:r>
      <w:r>
        <w:rPr>
          <w:rFonts w:hint="eastAsia"/>
          <w:bCs/>
          <w:sz w:val="21"/>
          <w:szCs w:val="21"/>
        </w:rPr>
        <w:t>掌握多组学、分子设计、基因编辑、种质创新、智慧育种等生物育种理论与前沿技术，富有创新精神和创新能力，胜任生物育种及相关领域工作的拔尖创新型人才。</w:t>
      </w:r>
    </w:p>
    <w:p w14:paraId="4F985AB4" w14:textId="77777777" w:rsidR="00316511" w:rsidRDefault="00DF17AF">
      <w:pPr>
        <w:pStyle w:val="a4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本专业学生在毕业后</w:t>
      </w:r>
      <w:r>
        <w:rPr>
          <w:bCs/>
          <w:sz w:val="21"/>
          <w:szCs w:val="21"/>
        </w:rPr>
        <w:t>5</w:t>
      </w:r>
      <w:r>
        <w:rPr>
          <w:bCs/>
          <w:sz w:val="21"/>
          <w:szCs w:val="21"/>
        </w:rPr>
        <w:t>年预期实现以下目标：</w:t>
      </w:r>
    </w:p>
    <w:p w14:paraId="22DC8322" w14:textId="77777777" w:rsidR="00316511" w:rsidRDefault="00DF17AF">
      <w:pPr>
        <w:pStyle w:val="a4"/>
        <w:ind w:firstLineChars="200" w:firstLine="422"/>
        <w:rPr>
          <w:bCs/>
          <w:sz w:val="21"/>
          <w:szCs w:val="21"/>
        </w:rPr>
      </w:pPr>
      <w:r w:rsidRPr="004864E1">
        <w:rPr>
          <w:b/>
          <w:sz w:val="21"/>
          <w:szCs w:val="21"/>
        </w:rPr>
        <w:t>目标</w:t>
      </w:r>
      <w:r w:rsidRPr="004864E1">
        <w:rPr>
          <w:b/>
          <w:sz w:val="21"/>
          <w:szCs w:val="21"/>
        </w:rPr>
        <w:t>1</w:t>
      </w:r>
      <w:r w:rsidRPr="004864E1">
        <w:rPr>
          <w:b/>
          <w:sz w:val="21"/>
          <w:szCs w:val="21"/>
        </w:rPr>
        <w:t>：</w:t>
      </w:r>
      <w:r>
        <w:rPr>
          <w:bCs/>
          <w:sz w:val="21"/>
          <w:szCs w:val="21"/>
        </w:rPr>
        <w:t>坚持中国特色社会主义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四个自信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，</w:t>
      </w:r>
      <w:proofErr w:type="gramStart"/>
      <w:r>
        <w:rPr>
          <w:bCs/>
          <w:sz w:val="21"/>
          <w:szCs w:val="21"/>
        </w:rPr>
        <w:t>践行</w:t>
      </w:r>
      <w:proofErr w:type="gramEnd"/>
      <w:r>
        <w:rPr>
          <w:bCs/>
          <w:sz w:val="21"/>
          <w:szCs w:val="21"/>
        </w:rPr>
        <w:t>社会主义核心价值观，德智体美劳全面发展；坚守职业道德规范，能正确处理个人、集体和国家的利益关系。</w:t>
      </w:r>
    </w:p>
    <w:p w14:paraId="009F7DBB" w14:textId="77777777" w:rsidR="00316511" w:rsidRDefault="00DF17AF">
      <w:pPr>
        <w:pStyle w:val="a4"/>
        <w:ind w:firstLineChars="200" w:firstLine="422"/>
        <w:rPr>
          <w:bCs/>
          <w:sz w:val="21"/>
          <w:szCs w:val="21"/>
        </w:rPr>
      </w:pPr>
      <w:r w:rsidRPr="004864E1">
        <w:rPr>
          <w:b/>
          <w:sz w:val="21"/>
          <w:szCs w:val="21"/>
        </w:rPr>
        <w:t>目标</w:t>
      </w:r>
      <w:r w:rsidRPr="004864E1">
        <w:rPr>
          <w:b/>
          <w:sz w:val="21"/>
          <w:szCs w:val="21"/>
        </w:rPr>
        <w:t>2</w:t>
      </w:r>
      <w:r w:rsidRPr="004864E1">
        <w:rPr>
          <w:b/>
          <w:sz w:val="21"/>
          <w:szCs w:val="21"/>
        </w:rPr>
        <w:t>：</w:t>
      </w:r>
      <w:r>
        <w:rPr>
          <w:bCs/>
          <w:sz w:val="21"/>
          <w:szCs w:val="21"/>
        </w:rPr>
        <w:t>具有扎实的生物学和作物学专业知识，具有较强的生物技术与生物育种科研创新能力，胜任农业生物育种尤其是现代</w:t>
      </w:r>
      <w:r>
        <w:rPr>
          <w:rFonts w:hint="eastAsia"/>
          <w:bCs/>
          <w:sz w:val="21"/>
          <w:szCs w:val="21"/>
        </w:rPr>
        <w:t>智慧</w:t>
      </w:r>
      <w:r>
        <w:rPr>
          <w:bCs/>
          <w:sz w:val="21"/>
          <w:szCs w:val="21"/>
        </w:rPr>
        <w:t>种业领域的</w:t>
      </w:r>
      <w:r>
        <w:rPr>
          <w:rFonts w:hint="eastAsia"/>
          <w:bCs/>
          <w:sz w:val="21"/>
          <w:szCs w:val="21"/>
        </w:rPr>
        <w:t>相关</w:t>
      </w:r>
      <w:r>
        <w:rPr>
          <w:bCs/>
          <w:sz w:val="21"/>
          <w:szCs w:val="21"/>
        </w:rPr>
        <w:t>教学科研工作。</w:t>
      </w:r>
    </w:p>
    <w:p w14:paraId="01A72243" w14:textId="77777777" w:rsidR="00316511" w:rsidRDefault="00DF17AF">
      <w:pPr>
        <w:autoSpaceDE w:val="0"/>
        <w:autoSpaceDN w:val="0"/>
        <w:adjustRightInd w:val="0"/>
        <w:spacing w:line="400" w:lineRule="exact"/>
        <w:ind w:firstLineChars="200" w:firstLine="422"/>
        <w:rPr>
          <w:rFonts w:ascii="Times New Roman" w:eastAsia="宋体" w:hAnsi="Times New Roman" w:cs="Times New Roman"/>
          <w:kern w:val="0"/>
          <w:szCs w:val="21"/>
        </w:rPr>
      </w:pPr>
      <w:r w:rsidRPr="004864E1">
        <w:rPr>
          <w:rFonts w:ascii="Times New Roman" w:eastAsia="宋体" w:hAnsi="Times New Roman" w:cs="Times New Roman"/>
          <w:b/>
          <w:szCs w:val="21"/>
        </w:rPr>
        <w:t>目标</w:t>
      </w:r>
      <w:r w:rsidRPr="004864E1">
        <w:rPr>
          <w:rFonts w:ascii="Times New Roman" w:eastAsia="宋体" w:hAnsi="Times New Roman" w:cs="Times New Roman"/>
          <w:b/>
          <w:szCs w:val="21"/>
        </w:rPr>
        <w:t>3</w:t>
      </w:r>
      <w:r w:rsidRPr="004864E1">
        <w:rPr>
          <w:rFonts w:ascii="Times New Roman" w:eastAsia="宋体" w:hAnsi="Times New Roman" w:cs="Times New Roman"/>
          <w:b/>
          <w:szCs w:val="21"/>
        </w:rPr>
        <w:t>：</w:t>
      </w:r>
      <w:r>
        <w:rPr>
          <w:rFonts w:ascii="Times New Roman" w:eastAsia="宋体" w:hAnsi="Times New Roman" w:cs="Times New Roman"/>
          <w:kern w:val="0"/>
          <w:szCs w:val="21"/>
        </w:rPr>
        <w:t>具备农业可持续发展的意识和基本知识，了解生物育种相关领域的产业状况与行业需求，胜任生物育种科研成果及其技术体系的推广工作。</w:t>
      </w:r>
    </w:p>
    <w:p w14:paraId="03DA2815" w14:textId="77777777" w:rsidR="00316511" w:rsidRDefault="00DF17AF">
      <w:pPr>
        <w:autoSpaceDE w:val="0"/>
        <w:autoSpaceDN w:val="0"/>
        <w:adjustRightInd w:val="0"/>
        <w:spacing w:line="400" w:lineRule="exact"/>
        <w:ind w:firstLineChars="200" w:firstLine="422"/>
        <w:rPr>
          <w:rFonts w:ascii="Times New Roman" w:eastAsia="宋体" w:hAnsi="Times New Roman" w:cs="Times New Roman"/>
          <w:kern w:val="0"/>
          <w:szCs w:val="21"/>
        </w:rPr>
      </w:pPr>
      <w:r w:rsidRPr="004864E1">
        <w:rPr>
          <w:rFonts w:ascii="Times New Roman" w:eastAsia="宋体" w:hAnsi="Times New Roman" w:cs="Times New Roman"/>
          <w:b/>
          <w:bCs/>
          <w:kern w:val="0"/>
          <w:szCs w:val="21"/>
        </w:rPr>
        <w:t>目标</w:t>
      </w:r>
      <w:r w:rsidRPr="004864E1">
        <w:rPr>
          <w:rFonts w:ascii="Times New Roman" w:eastAsia="宋体" w:hAnsi="Times New Roman" w:cs="Times New Roman"/>
          <w:b/>
          <w:bCs/>
          <w:kern w:val="0"/>
          <w:szCs w:val="21"/>
        </w:rPr>
        <w:t>4</w:t>
      </w:r>
      <w:r w:rsidRPr="004864E1">
        <w:rPr>
          <w:rFonts w:ascii="Times New Roman" w:eastAsia="宋体" w:hAnsi="Times New Roman" w:cs="Times New Roman"/>
          <w:b/>
          <w:bCs/>
          <w:kern w:val="0"/>
          <w:szCs w:val="21"/>
        </w:rPr>
        <w:t>：</w:t>
      </w:r>
      <w:r>
        <w:rPr>
          <w:rFonts w:ascii="Times New Roman" w:eastAsia="宋体" w:hAnsi="Times New Roman" w:cs="Times New Roman"/>
          <w:kern w:val="0"/>
          <w:szCs w:val="21"/>
        </w:rPr>
        <w:t>熟悉与生物育种相关的方针、政策和法规，</w:t>
      </w:r>
      <w:r>
        <w:rPr>
          <w:rFonts w:ascii="Times New Roman" w:eastAsia="宋体" w:hAnsi="Times New Roman" w:cs="Times New Roman" w:hint="eastAsia"/>
          <w:kern w:val="0"/>
          <w:szCs w:val="21"/>
        </w:rPr>
        <w:t>具有</w:t>
      </w:r>
      <w:r>
        <w:rPr>
          <w:rFonts w:ascii="Times New Roman" w:eastAsia="宋体" w:hAnsi="Times New Roman" w:cs="Times New Roman"/>
          <w:kern w:val="0"/>
          <w:szCs w:val="21"/>
        </w:rPr>
        <w:t>良好的人文素养，具备一定的协调、管理、沟通、竞争与合作能力，胜任生物育种企业经营</w:t>
      </w:r>
      <w:r>
        <w:rPr>
          <w:rFonts w:ascii="Times New Roman" w:eastAsia="宋体" w:hAnsi="Times New Roman" w:cs="Times New Roman" w:hint="eastAsia"/>
          <w:kern w:val="0"/>
          <w:szCs w:val="21"/>
        </w:rPr>
        <w:t>和行业</w:t>
      </w:r>
      <w:r>
        <w:rPr>
          <w:rFonts w:ascii="Times New Roman" w:eastAsia="宋体" w:hAnsi="Times New Roman" w:cs="Times New Roman"/>
          <w:kern w:val="0"/>
          <w:szCs w:val="21"/>
        </w:rPr>
        <w:t>管理工作。</w:t>
      </w:r>
    </w:p>
    <w:p w14:paraId="63404E08" w14:textId="77777777" w:rsidR="00316511" w:rsidRDefault="00DF17AF">
      <w:pPr>
        <w:autoSpaceDE w:val="0"/>
        <w:autoSpaceDN w:val="0"/>
        <w:adjustRightInd w:val="0"/>
        <w:spacing w:line="400" w:lineRule="exact"/>
        <w:ind w:firstLineChars="200" w:firstLine="422"/>
        <w:rPr>
          <w:rFonts w:ascii="Times New Roman" w:eastAsia="宋体" w:hAnsi="Times New Roman" w:cs="Times New Roman"/>
          <w:kern w:val="0"/>
          <w:szCs w:val="21"/>
        </w:rPr>
      </w:pPr>
      <w:r w:rsidRPr="004864E1">
        <w:rPr>
          <w:rFonts w:ascii="Times New Roman" w:eastAsia="宋体" w:hAnsi="Times New Roman" w:cs="Times New Roman"/>
          <w:b/>
          <w:bCs/>
          <w:kern w:val="0"/>
          <w:szCs w:val="21"/>
        </w:rPr>
        <w:t>目标</w:t>
      </w:r>
      <w:r w:rsidRPr="004864E1">
        <w:rPr>
          <w:rFonts w:ascii="Times New Roman" w:eastAsia="宋体" w:hAnsi="Times New Roman" w:cs="Times New Roman"/>
          <w:b/>
          <w:bCs/>
          <w:kern w:val="0"/>
          <w:szCs w:val="21"/>
        </w:rPr>
        <w:t>5</w:t>
      </w:r>
      <w:r w:rsidRPr="004864E1">
        <w:rPr>
          <w:rFonts w:ascii="Times New Roman" w:eastAsia="宋体" w:hAnsi="Times New Roman" w:cs="Times New Roman"/>
          <w:b/>
          <w:bCs/>
          <w:kern w:val="0"/>
          <w:szCs w:val="21"/>
        </w:rPr>
        <w:t>：</w:t>
      </w:r>
      <w:r>
        <w:rPr>
          <w:rFonts w:ascii="Times New Roman" w:eastAsia="宋体" w:hAnsi="Times New Roman" w:cs="Times New Roman"/>
          <w:kern w:val="0"/>
          <w:szCs w:val="21"/>
        </w:rPr>
        <w:t>具有国际视野，通过不断学习更新知识，</w:t>
      </w:r>
      <w:r>
        <w:rPr>
          <w:rFonts w:ascii="Times New Roman" w:eastAsia="宋体" w:hAnsi="Times New Roman" w:cs="Times New Roman" w:hint="eastAsia"/>
          <w:kern w:val="0"/>
          <w:szCs w:val="21"/>
        </w:rPr>
        <w:t>能结合工作特点引领生物育种行业及现代种业的可持续性发展</w:t>
      </w:r>
      <w:r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34FE7467" w14:textId="77777777" w:rsidR="00316511" w:rsidRDefault="00DF17AF">
      <w:pPr>
        <w:spacing w:line="400" w:lineRule="exact"/>
        <w:rPr>
          <w:rFonts w:ascii="Times New Roman" w:eastAsia="仿宋_GB2312" w:hAnsi="Times New Roman" w:cs="Times New Roman"/>
          <w:b/>
          <w:bCs/>
          <w:color w:val="FF00FF"/>
          <w:sz w:val="24"/>
        </w:rPr>
      </w:pPr>
      <w:r>
        <w:rPr>
          <w:rFonts w:eastAsia="黑体" w:hint="eastAsia"/>
          <w:b/>
          <w:bCs/>
          <w:sz w:val="24"/>
          <w:szCs w:val="24"/>
        </w:rPr>
        <w:t>二</w:t>
      </w:r>
      <w:r>
        <w:rPr>
          <w:rFonts w:eastAsia="黑体"/>
          <w:b/>
          <w:bCs/>
          <w:sz w:val="24"/>
          <w:szCs w:val="24"/>
        </w:rPr>
        <w:t>、</w:t>
      </w:r>
      <w:r>
        <w:rPr>
          <w:rFonts w:ascii="Times New Roman" w:eastAsia="黑体" w:hAnsi="Times New Roman" w:cs="Times New Roman"/>
          <w:b/>
          <w:bCs/>
          <w:sz w:val="24"/>
        </w:rPr>
        <w:t>毕业</w:t>
      </w:r>
      <w:r>
        <w:rPr>
          <w:rFonts w:eastAsia="黑体"/>
          <w:b/>
          <w:bCs/>
          <w:sz w:val="24"/>
          <w:szCs w:val="24"/>
        </w:rPr>
        <w:t>要求</w:t>
      </w:r>
    </w:p>
    <w:p w14:paraId="20C45894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学生应掌握扎实的专业知识，具有进行基础研究和应用研究方面的科学思维和创新能力，具有良好的学术道德规范，具有较强的教学、科研、技术推广、经营和管理能力</w:t>
      </w:r>
      <w:r>
        <w:rPr>
          <w:rFonts w:hint="eastAsia"/>
          <w:bCs/>
          <w:sz w:val="21"/>
          <w:szCs w:val="21"/>
        </w:rPr>
        <w:t>，生物育种科学</w:t>
      </w:r>
      <w:r>
        <w:rPr>
          <w:bCs/>
          <w:sz w:val="21"/>
          <w:szCs w:val="21"/>
        </w:rPr>
        <w:t>专业毕业要求指标点分解</w:t>
      </w:r>
      <w:r>
        <w:rPr>
          <w:rFonts w:hint="eastAsia"/>
          <w:bCs/>
          <w:sz w:val="21"/>
          <w:szCs w:val="21"/>
        </w:rPr>
        <w:t>详见附表</w:t>
      </w:r>
      <w:r>
        <w:rPr>
          <w:rFonts w:hint="eastAsia"/>
          <w:bCs/>
          <w:sz w:val="21"/>
          <w:szCs w:val="21"/>
        </w:rPr>
        <w:t>1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毕业要求支撑培养目标的矩阵</w:t>
      </w:r>
      <w:r>
        <w:rPr>
          <w:rFonts w:hint="eastAsia"/>
          <w:bCs/>
          <w:sz w:val="21"/>
          <w:szCs w:val="21"/>
        </w:rPr>
        <w:t>详见附表</w:t>
      </w:r>
      <w:r>
        <w:rPr>
          <w:rFonts w:hint="eastAsia"/>
          <w:bCs/>
          <w:sz w:val="21"/>
          <w:szCs w:val="21"/>
        </w:rPr>
        <w:t>2</w:t>
      </w:r>
      <w:r>
        <w:rPr>
          <w:bCs/>
          <w:sz w:val="21"/>
          <w:szCs w:val="21"/>
        </w:rPr>
        <w:t>。毕业学生应达到如下要求：</w:t>
      </w:r>
    </w:p>
    <w:p w14:paraId="2786F258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1. </w:t>
      </w:r>
      <w:r w:rsidRPr="004864E1">
        <w:rPr>
          <w:rFonts w:hint="eastAsia"/>
          <w:b/>
          <w:sz w:val="21"/>
          <w:szCs w:val="21"/>
        </w:rPr>
        <w:t>理想信念</w:t>
      </w:r>
    </w:p>
    <w:p w14:paraId="7F0BE5DE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lastRenderedPageBreak/>
        <w:t>具有坚定正确的政治方向、良好的思想品德和健全的人格，热爱祖国，热爱人民，拥护中国共产党的领导，遵纪守法、诚信为人。具有家国意识、法治意识和社会责任心，自觉</w:t>
      </w:r>
      <w:proofErr w:type="gramStart"/>
      <w:r>
        <w:rPr>
          <w:bCs/>
          <w:sz w:val="21"/>
          <w:szCs w:val="21"/>
        </w:rPr>
        <w:t>践行</w:t>
      </w:r>
      <w:proofErr w:type="gramEnd"/>
      <w:r>
        <w:rPr>
          <w:bCs/>
          <w:sz w:val="21"/>
          <w:szCs w:val="21"/>
        </w:rPr>
        <w:t>社会主义核心价值观。</w:t>
      </w:r>
    </w:p>
    <w:p w14:paraId="067E75EE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2. </w:t>
      </w:r>
      <w:r w:rsidRPr="004864E1">
        <w:rPr>
          <w:b/>
          <w:sz w:val="21"/>
          <w:szCs w:val="21"/>
        </w:rPr>
        <w:t>人文素养</w:t>
      </w:r>
    </w:p>
    <w:p w14:paraId="3C7EDDBD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具有一定的文学、历史、哲学、政治学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法学等人文社会科学知识，继承和发扬中华民族的优秀传统文化。具有良好的人文修养、深厚的人文底蕴和</w:t>
      </w:r>
      <w:r>
        <w:rPr>
          <w:rFonts w:hint="eastAsia"/>
          <w:bCs/>
          <w:sz w:val="21"/>
          <w:szCs w:val="21"/>
        </w:rPr>
        <w:t>严谨的</w:t>
      </w:r>
      <w:r>
        <w:rPr>
          <w:bCs/>
          <w:sz w:val="21"/>
          <w:szCs w:val="21"/>
        </w:rPr>
        <w:t>科学精神，树立正确的世界观、人生观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价值观。</w:t>
      </w:r>
    </w:p>
    <w:p w14:paraId="6A0D70ED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3. </w:t>
      </w:r>
      <w:r w:rsidRPr="004864E1">
        <w:rPr>
          <w:b/>
          <w:sz w:val="21"/>
          <w:szCs w:val="21"/>
        </w:rPr>
        <w:t>三农情怀</w:t>
      </w:r>
    </w:p>
    <w:p w14:paraId="20B22910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能充分理解农业文明和乡村文化蕴含的优秀思想</w:t>
      </w:r>
      <w:r>
        <w:rPr>
          <w:rFonts w:hint="eastAsia"/>
          <w:bCs/>
          <w:sz w:val="21"/>
          <w:szCs w:val="21"/>
        </w:rPr>
        <w:t>。</w:t>
      </w:r>
      <w:r>
        <w:rPr>
          <w:bCs/>
          <w:sz w:val="21"/>
          <w:szCs w:val="21"/>
        </w:rPr>
        <w:t>具有懂农业、爱农村、</w:t>
      </w:r>
      <w:proofErr w:type="gramStart"/>
      <w:r>
        <w:rPr>
          <w:bCs/>
          <w:sz w:val="21"/>
          <w:szCs w:val="21"/>
        </w:rPr>
        <w:t>爱农民</w:t>
      </w:r>
      <w:proofErr w:type="gramEnd"/>
      <w:r>
        <w:rPr>
          <w:bCs/>
          <w:sz w:val="21"/>
          <w:szCs w:val="21"/>
        </w:rPr>
        <w:t>的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三农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情怀</w:t>
      </w:r>
      <w:r>
        <w:rPr>
          <w:rFonts w:hint="eastAsia"/>
          <w:bCs/>
          <w:sz w:val="21"/>
          <w:szCs w:val="21"/>
        </w:rPr>
        <w:t>，树立乡村振兴、智慧农业与农业现代化意识。</w:t>
      </w:r>
      <w:r>
        <w:rPr>
          <w:bCs/>
          <w:sz w:val="21"/>
          <w:szCs w:val="21"/>
        </w:rPr>
        <w:t>具有生态文明与可持续发展理念。</w:t>
      </w:r>
    </w:p>
    <w:p w14:paraId="6DDE130A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4. </w:t>
      </w:r>
      <w:r w:rsidRPr="004864E1">
        <w:rPr>
          <w:rFonts w:hint="eastAsia"/>
          <w:b/>
          <w:sz w:val="21"/>
          <w:szCs w:val="21"/>
        </w:rPr>
        <w:t>创新创业</w:t>
      </w:r>
    </w:p>
    <w:p w14:paraId="7B8D6ABA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具有较高水平的数学、化学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生物学、作物学等自然科学知识，熟悉计算机操作</w:t>
      </w:r>
      <w:r>
        <w:rPr>
          <w:rFonts w:hint="eastAsia"/>
          <w:bCs/>
          <w:sz w:val="21"/>
          <w:szCs w:val="21"/>
        </w:rPr>
        <w:t>、人工智能等</w:t>
      </w:r>
      <w:r>
        <w:rPr>
          <w:bCs/>
          <w:sz w:val="21"/>
          <w:szCs w:val="21"/>
        </w:rPr>
        <w:t>现代信息科学技术。掌握正确的学习方法，形成科学的世界观和方法论，能够</w:t>
      </w:r>
      <w:r>
        <w:rPr>
          <w:rFonts w:hint="eastAsia"/>
          <w:bCs/>
          <w:sz w:val="21"/>
          <w:szCs w:val="21"/>
        </w:rPr>
        <w:t>运用</w:t>
      </w:r>
      <w:r>
        <w:rPr>
          <w:bCs/>
          <w:sz w:val="21"/>
          <w:szCs w:val="21"/>
        </w:rPr>
        <w:t>生物学、作物学</w:t>
      </w:r>
      <w:r>
        <w:rPr>
          <w:rFonts w:hint="eastAsia"/>
          <w:bCs/>
          <w:sz w:val="21"/>
          <w:szCs w:val="21"/>
        </w:rPr>
        <w:t>、大数据、人工智能等</w:t>
      </w:r>
      <w:r>
        <w:rPr>
          <w:bCs/>
          <w:sz w:val="21"/>
          <w:szCs w:val="21"/>
        </w:rPr>
        <w:t>自然科学领域的理论知识和</w:t>
      </w:r>
      <w:r>
        <w:rPr>
          <w:rFonts w:hint="eastAsia"/>
          <w:bCs/>
          <w:sz w:val="21"/>
          <w:szCs w:val="21"/>
        </w:rPr>
        <w:t>研究</w:t>
      </w:r>
      <w:r>
        <w:rPr>
          <w:bCs/>
          <w:sz w:val="21"/>
          <w:szCs w:val="21"/>
        </w:rPr>
        <w:t>技能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对生物育种有关问题进行</w:t>
      </w:r>
      <w:r>
        <w:rPr>
          <w:rFonts w:hint="eastAsia"/>
          <w:bCs/>
          <w:sz w:val="21"/>
          <w:szCs w:val="21"/>
        </w:rPr>
        <w:t>综合分析，</w:t>
      </w:r>
      <w:r>
        <w:rPr>
          <w:bCs/>
          <w:sz w:val="21"/>
          <w:szCs w:val="21"/>
        </w:rPr>
        <w:t>提出相应的解决对策和</w:t>
      </w:r>
      <w:r>
        <w:rPr>
          <w:rFonts w:hint="eastAsia"/>
          <w:bCs/>
          <w:sz w:val="21"/>
          <w:szCs w:val="21"/>
        </w:rPr>
        <w:t>方案，并加以实践应用，从而引领现代种业发展</w:t>
      </w:r>
      <w:r>
        <w:rPr>
          <w:bCs/>
          <w:sz w:val="21"/>
          <w:szCs w:val="21"/>
        </w:rPr>
        <w:t>。</w:t>
      </w:r>
    </w:p>
    <w:p w14:paraId="7B446AC3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5. </w:t>
      </w:r>
      <w:r w:rsidRPr="004864E1">
        <w:rPr>
          <w:b/>
          <w:sz w:val="21"/>
          <w:szCs w:val="21"/>
        </w:rPr>
        <w:t>专业综合</w:t>
      </w:r>
    </w:p>
    <w:p w14:paraId="0AC0AB29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了解生物学和作物学学科前沿，熟悉</w:t>
      </w:r>
      <w:r>
        <w:rPr>
          <w:rFonts w:hint="eastAsia"/>
          <w:bCs/>
          <w:sz w:val="21"/>
          <w:szCs w:val="21"/>
        </w:rPr>
        <w:t>生物育种</w:t>
      </w:r>
      <w:r>
        <w:rPr>
          <w:bCs/>
          <w:sz w:val="21"/>
          <w:szCs w:val="21"/>
        </w:rPr>
        <w:t>产业状况与行业需求。掌握扎实的植物学、遗传学、生物化学、植物生理学、</w:t>
      </w:r>
      <w:r>
        <w:rPr>
          <w:rFonts w:hint="eastAsia"/>
          <w:bCs/>
          <w:sz w:val="21"/>
          <w:szCs w:val="21"/>
        </w:rPr>
        <w:t>微生物学</w:t>
      </w:r>
      <w:r>
        <w:rPr>
          <w:bCs/>
          <w:sz w:val="21"/>
          <w:szCs w:val="21"/>
        </w:rPr>
        <w:t>、分子生物学</w:t>
      </w:r>
      <w:r>
        <w:rPr>
          <w:rFonts w:hint="eastAsia"/>
          <w:bCs/>
          <w:sz w:val="21"/>
          <w:szCs w:val="21"/>
        </w:rPr>
        <w:t>、多组学及生物信息学、细胞生物学及细胞工程</w:t>
      </w:r>
      <w:r>
        <w:rPr>
          <w:bCs/>
          <w:sz w:val="21"/>
          <w:szCs w:val="21"/>
        </w:rPr>
        <w:t>、</w:t>
      </w:r>
      <w:r>
        <w:rPr>
          <w:rFonts w:hint="eastAsia"/>
          <w:bCs/>
          <w:sz w:val="21"/>
          <w:szCs w:val="21"/>
        </w:rPr>
        <w:t>基因工程</w:t>
      </w:r>
      <w:r>
        <w:rPr>
          <w:bCs/>
          <w:sz w:val="21"/>
          <w:szCs w:val="21"/>
        </w:rPr>
        <w:t>等生物学专业知识</w:t>
      </w:r>
      <w:r>
        <w:rPr>
          <w:rFonts w:hint="eastAsia"/>
          <w:bCs/>
          <w:sz w:val="21"/>
          <w:szCs w:val="21"/>
        </w:rPr>
        <w:t>与技能。</w:t>
      </w:r>
      <w:r>
        <w:rPr>
          <w:bCs/>
          <w:sz w:val="21"/>
          <w:szCs w:val="21"/>
        </w:rPr>
        <w:t>掌握扎实的</w:t>
      </w:r>
      <w:r>
        <w:rPr>
          <w:rFonts w:hint="eastAsia"/>
          <w:bCs/>
          <w:sz w:val="21"/>
          <w:szCs w:val="21"/>
        </w:rPr>
        <w:t>植物育种学</w:t>
      </w:r>
      <w:r>
        <w:rPr>
          <w:bCs/>
          <w:sz w:val="21"/>
          <w:szCs w:val="21"/>
        </w:rPr>
        <w:t>、</w:t>
      </w:r>
      <w:r>
        <w:rPr>
          <w:rFonts w:hint="eastAsia"/>
          <w:bCs/>
          <w:sz w:val="21"/>
          <w:szCs w:val="21"/>
        </w:rPr>
        <w:t>植物分子设计智能育种</w:t>
      </w:r>
      <w:r>
        <w:rPr>
          <w:bCs/>
          <w:sz w:val="21"/>
          <w:szCs w:val="21"/>
        </w:rPr>
        <w:t>、</w:t>
      </w:r>
      <w:r>
        <w:rPr>
          <w:rFonts w:hint="eastAsia"/>
          <w:bCs/>
          <w:sz w:val="21"/>
          <w:szCs w:val="21"/>
        </w:rPr>
        <w:t>种子科学与技术、现代植物生产学</w:t>
      </w:r>
      <w:r>
        <w:rPr>
          <w:bCs/>
          <w:sz w:val="21"/>
          <w:szCs w:val="21"/>
        </w:rPr>
        <w:t>、</w:t>
      </w:r>
      <w:r>
        <w:rPr>
          <w:rFonts w:hint="eastAsia"/>
          <w:bCs/>
          <w:sz w:val="21"/>
          <w:szCs w:val="21"/>
        </w:rPr>
        <w:t>植物保护学、植物营养诊断与调控、试验设计与统计分析、种子加工与贮藏、作物品质分析、杂交种子生产、良种繁育</w:t>
      </w:r>
      <w:r>
        <w:rPr>
          <w:bCs/>
          <w:sz w:val="21"/>
          <w:szCs w:val="21"/>
        </w:rPr>
        <w:t>等作物学专业知识</w:t>
      </w:r>
      <w:r>
        <w:rPr>
          <w:rFonts w:hint="eastAsia"/>
          <w:bCs/>
          <w:sz w:val="21"/>
          <w:szCs w:val="21"/>
        </w:rPr>
        <w:t>与技能</w:t>
      </w:r>
      <w:r>
        <w:rPr>
          <w:bCs/>
          <w:sz w:val="21"/>
          <w:szCs w:val="21"/>
        </w:rPr>
        <w:t>。</w:t>
      </w:r>
      <w:r>
        <w:rPr>
          <w:rFonts w:hint="eastAsia"/>
          <w:bCs/>
          <w:sz w:val="21"/>
          <w:szCs w:val="21"/>
        </w:rPr>
        <w:t>根据全球种业形势和国家生物育种产业发展需求，能够应用生物学、作物学的基本理论和方法和现代信息技术，对本专业领域的问题进行判断、分析和研究，提出相应的解决对策和建议。</w:t>
      </w:r>
    </w:p>
    <w:p w14:paraId="1C73022A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6. </w:t>
      </w:r>
      <w:r w:rsidRPr="004864E1">
        <w:rPr>
          <w:b/>
          <w:sz w:val="21"/>
          <w:szCs w:val="21"/>
        </w:rPr>
        <w:t>审辨思维</w:t>
      </w:r>
    </w:p>
    <w:p w14:paraId="0326B691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具有审辨思维能力</w:t>
      </w:r>
      <w:r>
        <w:rPr>
          <w:rFonts w:hint="eastAsia"/>
          <w:bCs/>
          <w:sz w:val="21"/>
          <w:szCs w:val="21"/>
        </w:rPr>
        <w:t>。</w:t>
      </w:r>
      <w:r>
        <w:rPr>
          <w:bCs/>
          <w:sz w:val="21"/>
          <w:szCs w:val="21"/>
        </w:rPr>
        <w:t>能够从多视角发现、辨析、质疑、评价</w:t>
      </w:r>
      <w:r>
        <w:rPr>
          <w:rFonts w:hint="eastAsia"/>
          <w:bCs/>
          <w:sz w:val="21"/>
          <w:szCs w:val="21"/>
        </w:rPr>
        <w:t>生物育种科学</w:t>
      </w:r>
      <w:r>
        <w:rPr>
          <w:bCs/>
          <w:sz w:val="21"/>
          <w:szCs w:val="21"/>
        </w:rPr>
        <w:t>及相关领域的现象和问题，提出创新性的见解或应对措施。</w:t>
      </w:r>
    </w:p>
    <w:p w14:paraId="7F3679B7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7. </w:t>
      </w:r>
      <w:r w:rsidRPr="004864E1">
        <w:rPr>
          <w:b/>
          <w:sz w:val="21"/>
          <w:szCs w:val="21"/>
        </w:rPr>
        <w:t>沟通交流</w:t>
      </w:r>
    </w:p>
    <w:p w14:paraId="67E865A7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具有较强的沟通表达能力和文字写作能力，能够通过口头和书面、现代化媒体技术等表达方式与同行及社会公众进行有效沟通，向社会传播、普及</w:t>
      </w:r>
      <w:r>
        <w:rPr>
          <w:rFonts w:hint="eastAsia"/>
          <w:bCs/>
          <w:sz w:val="21"/>
          <w:szCs w:val="21"/>
        </w:rPr>
        <w:t>生物育种科学</w:t>
      </w:r>
      <w:r>
        <w:rPr>
          <w:bCs/>
          <w:sz w:val="21"/>
          <w:szCs w:val="21"/>
        </w:rPr>
        <w:t>知识。能熟练地应用外语进行交流和阅读专业文献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理解和尊重世界不同文化的多样性和差异性，具备跨文化背景的交流与合作能力。</w:t>
      </w:r>
    </w:p>
    <w:p w14:paraId="5990B878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8. </w:t>
      </w:r>
      <w:r w:rsidRPr="004864E1">
        <w:rPr>
          <w:b/>
          <w:sz w:val="21"/>
          <w:szCs w:val="21"/>
        </w:rPr>
        <w:t>团队协作</w:t>
      </w:r>
    </w:p>
    <w:p w14:paraId="2001B6A7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具有较强的团队意识、良好的团队合作精神</w:t>
      </w:r>
      <w:r>
        <w:rPr>
          <w:rFonts w:hint="eastAsia"/>
          <w:bCs/>
          <w:sz w:val="21"/>
          <w:szCs w:val="21"/>
        </w:rPr>
        <w:t>。</w:t>
      </w:r>
      <w:r>
        <w:rPr>
          <w:bCs/>
          <w:sz w:val="21"/>
          <w:szCs w:val="21"/>
        </w:rPr>
        <w:t>能够与团队成员和谐相处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协作共事，并作为主要成员或领导者在团队活动中发挥积极作用。</w:t>
      </w:r>
    </w:p>
    <w:p w14:paraId="7CC8DD16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lastRenderedPageBreak/>
        <w:t xml:space="preserve">9. </w:t>
      </w:r>
      <w:r w:rsidRPr="004864E1">
        <w:rPr>
          <w:b/>
          <w:sz w:val="21"/>
          <w:szCs w:val="21"/>
        </w:rPr>
        <w:t>学习发展</w:t>
      </w:r>
    </w:p>
    <w:p w14:paraId="40D68C94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具有自主学习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终身学习和自我管理能力</w:t>
      </w:r>
      <w:r>
        <w:rPr>
          <w:rFonts w:hint="eastAsia"/>
          <w:bCs/>
          <w:sz w:val="21"/>
          <w:szCs w:val="21"/>
        </w:rPr>
        <w:t>。</w:t>
      </w:r>
      <w:r>
        <w:rPr>
          <w:bCs/>
          <w:sz w:val="21"/>
          <w:szCs w:val="21"/>
        </w:rPr>
        <w:t>能够通过不断学习适应社会需要，实现个人可持续发展。</w:t>
      </w:r>
    </w:p>
    <w:p w14:paraId="01DBDFB6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10. </w:t>
      </w:r>
      <w:r w:rsidRPr="004864E1">
        <w:rPr>
          <w:b/>
          <w:sz w:val="21"/>
          <w:szCs w:val="21"/>
        </w:rPr>
        <w:t>全球视野</w:t>
      </w:r>
    </w:p>
    <w:p w14:paraId="6B2209B4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具有时代意识和全球视野</w:t>
      </w:r>
      <w:r>
        <w:rPr>
          <w:rFonts w:hint="eastAsia"/>
          <w:bCs/>
          <w:sz w:val="21"/>
          <w:szCs w:val="21"/>
        </w:rPr>
        <w:t>。</w:t>
      </w:r>
      <w:r>
        <w:rPr>
          <w:bCs/>
          <w:sz w:val="21"/>
          <w:szCs w:val="21"/>
        </w:rPr>
        <w:t>关注</w:t>
      </w:r>
      <w:r>
        <w:rPr>
          <w:rFonts w:hint="eastAsia"/>
          <w:bCs/>
          <w:sz w:val="21"/>
          <w:szCs w:val="21"/>
        </w:rPr>
        <w:t>生物育种动态、</w:t>
      </w:r>
      <w:r>
        <w:rPr>
          <w:bCs/>
          <w:sz w:val="21"/>
          <w:szCs w:val="21"/>
        </w:rPr>
        <w:t>食物安全与人类健康、生态环境安全、可持续发展、农产品贸易等重大问题</w:t>
      </w:r>
      <w:r>
        <w:rPr>
          <w:rFonts w:hint="eastAsia"/>
          <w:bCs/>
          <w:sz w:val="21"/>
          <w:szCs w:val="21"/>
        </w:rPr>
        <w:t>，熟悉生物育种与农业现代化国际新趋势</w:t>
      </w:r>
      <w:r>
        <w:rPr>
          <w:bCs/>
          <w:sz w:val="21"/>
          <w:szCs w:val="21"/>
        </w:rPr>
        <w:t>。</w:t>
      </w:r>
    </w:p>
    <w:p w14:paraId="13DB2E44" w14:textId="77777777" w:rsidR="00316511" w:rsidRPr="004864E1" w:rsidRDefault="00DF17AF">
      <w:pPr>
        <w:pStyle w:val="a4"/>
        <w:ind w:firstLineChars="196" w:firstLine="413"/>
        <w:rPr>
          <w:b/>
          <w:sz w:val="21"/>
          <w:szCs w:val="21"/>
        </w:rPr>
      </w:pPr>
      <w:r w:rsidRPr="004864E1">
        <w:rPr>
          <w:b/>
          <w:sz w:val="21"/>
          <w:szCs w:val="21"/>
        </w:rPr>
        <w:t xml:space="preserve">11. </w:t>
      </w:r>
      <w:r w:rsidRPr="004864E1">
        <w:rPr>
          <w:b/>
          <w:sz w:val="21"/>
          <w:szCs w:val="21"/>
        </w:rPr>
        <w:t>身心素质</w:t>
      </w:r>
    </w:p>
    <w:p w14:paraId="5A8A9216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身心健康，达到教育部规定的《国家学生体质健康标准》。具备健康的体魄、良好的心理素质和生活习惯。</w:t>
      </w:r>
    </w:p>
    <w:p w14:paraId="1113365A" w14:textId="77777777" w:rsidR="00316511" w:rsidRDefault="00DF17AF">
      <w:pPr>
        <w:spacing w:line="400" w:lineRule="exact"/>
        <w:rPr>
          <w:rFonts w:eastAsia="黑体"/>
          <w:b/>
          <w:bCs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三</w:t>
      </w:r>
      <w:r>
        <w:rPr>
          <w:rFonts w:eastAsia="黑体"/>
          <w:b/>
          <w:bCs/>
          <w:sz w:val="24"/>
          <w:szCs w:val="24"/>
        </w:rPr>
        <w:t>、</w:t>
      </w:r>
      <w:r>
        <w:rPr>
          <w:rFonts w:eastAsia="黑体" w:hint="eastAsia"/>
          <w:b/>
          <w:bCs/>
          <w:sz w:val="24"/>
          <w:szCs w:val="24"/>
        </w:rPr>
        <w:t>学期与学制</w:t>
      </w:r>
    </w:p>
    <w:p w14:paraId="2918E4CD" w14:textId="77777777" w:rsidR="00316511" w:rsidRDefault="00DF17AF">
      <w:pPr>
        <w:pStyle w:val="a4"/>
        <w:ind w:firstLineChars="196" w:firstLine="413"/>
        <w:rPr>
          <w:bCs/>
          <w:sz w:val="21"/>
          <w:szCs w:val="21"/>
        </w:rPr>
      </w:pPr>
      <w:r>
        <w:rPr>
          <w:b/>
          <w:sz w:val="21"/>
          <w:szCs w:val="21"/>
        </w:rPr>
        <w:t>学期：</w:t>
      </w:r>
      <w:r>
        <w:rPr>
          <w:bCs/>
          <w:sz w:val="21"/>
          <w:szCs w:val="21"/>
        </w:rPr>
        <w:t>每学年分为秋季、春季和夏季三个学期，夏季学期为选择性学期。</w:t>
      </w:r>
    </w:p>
    <w:p w14:paraId="3B0E589A" w14:textId="77777777" w:rsidR="00316511" w:rsidRDefault="00DF17AF">
      <w:pPr>
        <w:pStyle w:val="a4"/>
        <w:ind w:firstLineChars="196" w:firstLine="413"/>
        <w:rPr>
          <w:bCs/>
          <w:sz w:val="21"/>
          <w:szCs w:val="21"/>
        </w:rPr>
      </w:pPr>
      <w:r>
        <w:rPr>
          <w:b/>
          <w:sz w:val="21"/>
          <w:szCs w:val="21"/>
        </w:rPr>
        <w:t>学制：</w:t>
      </w:r>
      <w:r>
        <w:rPr>
          <w:bCs/>
          <w:sz w:val="21"/>
          <w:szCs w:val="21"/>
        </w:rPr>
        <w:t>标准学制</w:t>
      </w:r>
      <w:r>
        <w:rPr>
          <w:bCs/>
          <w:sz w:val="21"/>
          <w:szCs w:val="21"/>
        </w:rPr>
        <w:t>4</w:t>
      </w:r>
      <w:r>
        <w:rPr>
          <w:bCs/>
          <w:sz w:val="21"/>
          <w:szCs w:val="21"/>
        </w:rPr>
        <w:t>年，学习期限为</w:t>
      </w:r>
      <w:r>
        <w:rPr>
          <w:bCs/>
          <w:sz w:val="21"/>
          <w:szCs w:val="21"/>
        </w:rPr>
        <w:t>3-6</w:t>
      </w:r>
      <w:r>
        <w:rPr>
          <w:bCs/>
          <w:sz w:val="21"/>
          <w:szCs w:val="21"/>
        </w:rPr>
        <w:t>年。</w:t>
      </w:r>
    </w:p>
    <w:p w14:paraId="3069D467" w14:textId="77777777" w:rsidR="00316511" w:rsidRDefault="00DF17AF">
      <w:pPr>
        <w:spacing w:line="40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四、</w:t>
      </w:r>
      <w:r>
        <w:rPr>
          <w:rFonts w:ascii="Times New Roman" w:eastAsia="黑体" w:hAnsi="Times New Roman" w:cs="Times New Roman"/>
          <w:b/>
          <w:bCs/>
          <w:sz w:val="24"/>
        </w:rPr>
        <w:t>毕业</w:t>
      </w:r>
      <w:proofErr w:type="gramStart"/>
      <w:r>
        <w:rPr>
          <w:rFonts w:ascii="Times New Roman" w:eastAsia="黑体" w:hAnsi="Times New Roman" w:cs="Times New Roman"/>
          <w:b/>
          <w:bCs/>
          <w:sz w:val="24"/>
        </w:rPr>
        <w:t>与授位</w:t>
      </w:r>
      <w:proofErr w:type="gramEnd"/>
    </w:p>
    <w:p w14:paraId="67063FB1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学生在培养方案规定的学习年限内，达到《西南大学本科学生学籍管理办法》</w:t>
      </w:r>
      <w:r>
        <w:rPr>
          <w:bCs/>
          <w:sz w:val="21"/>
          <w:szCs w:val="21"/>
        </w:rPr>
        <w:t>（</w:t>
      </w:r>
      <w:proofErr w:type="gramStart"/>
      <w:r>
        <w:rPr>
          <w:bCs/>
          <w:sz w:val="21"/>
          <w:szCs w:val="21"/>
        </w:rPr>
        <w:t>西校〔</w:t>
      </w:r>
      <w:r>
        <w:rPr>
          <w:bCs/>
          <w:sz w:val="21"/>
          <w:szCs w:val="21"/>
        </w:rPr>
        <w:t>2021</w:t>
      </w:r>
      <w:r>
        <w:rPr>
          <w:bCs/>
          <w:sz w:val="21"/>
          <w:szCs w:val="21"/>
        </w:rPr>
        <w:t>〕</w:t>
      </w:r>
      <w:proofErr w:type="gramEnd"/>
      <w:r>
        <w:rPr>
          <w:bCs/>
          <w:sz w:val="21"/>
          <w:szCs w:val="21"/>
        </w:rPr>
        <w:t>385</w:t>
      </w:r>
      <w:r>
        <w:rPr>
          <w:bCs/>
          <w:sz w:val="21"/>
          <w:szCs w:val="21"/>
        </w:rPr>
        <w:t>号）规定的毕业条件，准予毕业</w:t>
      </w:r>
      <w:r>
        <w:rPr>
          <w:rFonts w:hint="eastAsia"/>
          <w:bCs/>
          <w:sz w:val="21"/>
          <w:szCs w:val="21"/>
        </w:rPr>
        <w:t>；符合《西南大学全日制本科毕业生学士学位授予工作实施细则（修订）》（</w:t>
      </w:r>
      <w:proofErr w:type="gramStart"/>
      <w:r>
        <w:rPr>
          <w:bCs/>
          <w:sz w:val="21"/>
          <w:szCs w:val="21"/>
        </w:rPr>
        <w:t>西校〔</w:t>
      </w:r>
      <w:r>
        <w:rPr>
          <w:bCs/>
          <w:sz w:val="21"/>
          <w:szCs w:val="21"/>
        </w:rPr>
        <w:t>2021</w:t>
      </w:r>
      <w:r>
        <w:rPr>
          <w:bCs/>
          <w:sz w:val="21"/>
          <w:szCs w:val="21"/>
        </w:rPr>
        <w:t>〕</w:t>
      </w:r>
      <w:proofErr w:type="gramEnd"/>
      <w:r>
        <w:rPr>
          <w:bCs/>
          <w:sz w:val="21"/>
          <w:szCs w:val="21"/>
        </w:rPr>
        <w:t>33</w:t>
      </w:r>
      <w:r>
        <w:rPr>
          <w:bCs/>
          <w:sz w:val="21"/>
          <w:szCs w:val="21"/>
        </w:rPr>
        <w:t>号</w:t>
      </w:r>
      <w:r>
        <w:rPr>
          <w:rFonts w:hint="eastAsia"/>
          <w:bCs/>
          <w:sz w:val="21"/>
          <w:szCs w:val="21"/>
        </w:rPr>
        <w:t>）规定的学位授予基本要求，授予学士学位。</w:t>
      </w:r>
    </w:p>
    <w:p w14:paraId="75C6660E" w14:textId="4472D5D6" w:rsidR="00316511" w:rsidRDefault="00DF17AF">
      <w:pPr>
        <w:spacing w:line="400" w:lineRule="exact"/>
        <w:ind w:firstLineChars="200" w:firstLine="422"/>
        <w:rPr>
          <w:rFonts w:ascii="Times New Roman" w:eastAsia="仿宋_GB2312" w:hAnsi="Times New Roman" w:cs="Times New Roman"/>
          <w:szCs w:val="21"/>
        </w:rPr>
      </w:pPr>
      <w:r>
        <w:rPr>
          <w:rFonts w:ascii="宋体" w:eastAsia="宋体" w:hAnsi="宋体" w:cs="Times New Roman"/>
          <w:b/>
          <w:bCs/>
          <w:szCs w:val="24"/>
        </w:rPr>
        <w:t>毕业学分：</w:t>
      </w:r>
      <w:r>
        <w:rPr>
          <w:rFonts w:ascii="Times New Roman" w:eastAsia="宋体" w:hAnsi="Times New Roman" w:cs="Times New Roman" w:hint="eastAsia"/>
          <w:bCs/>
          <w:szCs w:val="21"/>
        </w:rPr>
        <w:t>主修学位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/>
          <w:bCs/>
          <w:szCs w:val="21"/>
        </w:rPr>
        <w:t>5</w:t>
      </w:r>
      <w:r>
        <w:rPr>
          <w:rFonts w:ascii="Times New Roman" w:eastAsia="宋体" w:hAnsi="Times New Roman" w:cs="Times New Roman" w:hint="eastAsia"/>
          <w:bCs/>
          <w:szCs w:val="21"/>
        </w:rPr>
        <w:t>6</w:t>
      </w:r>
      <w:r>
        <w:rPr>
          <w:rFonts w:ascii="Times New Roman" w:eastAsia="宋体" w:hAnsi="Times New Roman" w:cs="Times New Roman" w:hint="eastAsia"/>
          <w:bCs/>
          <w:szCs w:val="21"/>
        </w:rPr>
        <w:t>学分。</w:t>
      </w:r>
    </w:p>
    <w:p w14:paraId="5746117C" w14:textId="77777777" w:rsidR="00316511" w:rsidRDefault="00DF17AF">
      <w:pPr>
        <w:pStyle w:val="a6"/>
        <w:spacing w:line="400" w:lineRule="exact"/>
        <w:ind w:firstLineChars="200" w:firstLine="422"/>
        <w:rPr>
          <w:rFonts w:ascii="Times New Roman" w:eastAsia="仿宋_GB2312" w:hAnsi="Times New Roman" w:cs="Times New Roman"/>
        </w:rPr>
      </w:pPr>
      <w:r>
        <w:rPr>
          <w:rFonts w:hAnsi="宋体" w:cs="Times New Roman"/>
          <w:b/>
          <w:bCs/>
          <w:szCs w:val="24"/>
        </w:rPr>
        <w:t>授予学位：</w:t>
      </w:r>
      <w:r>
        <w:rPr>
          <w:rFonts w:ascii="Times New Roman" w:hAnsi="Times New Roman" w:cs="Times New Roman"/>
        </w:rPr>
        <w:t>理学学士学位。</w:t>
      </w:r>
    </w:p>
    <w:p w14:paraId="36199930" w14:textId="77777777" w:rsidR="00316511" w:rsidRDefault="00DF17AF">
      <w:pPr>
        <w:spacing w:line="400" w:lineRule="exact"/>
        <w:ind w:firstLineChars="200" w:firstLine="422"/>
        <w:rPr>
          <w:rFonts w:ascii="宋体" w:eastAsia="宋体" w:hAnsi="宋体" w:cs="Times New Roman"/>
          <w:b/>
          <w:bCs/>
          <w:szCs w:val="24"/>
        </w:rPr>
      </w:pPr>
      <w:r>
        <w:rPr>
          <w:rFonts w:ascii="宋体" w:eastAsia="宋体" w:hAnsi="宋体" w:cs="Times New Roman" w:hint="eastAsia"/>
          <w:b/>
          <w:bCs/>
          <w:szCs w:val="24"/>
        </w:rPr>
        <w:t>具体学分要求包括：</w:t>
      </w:r>
    </w:p>
    <w:tbl>
      <w:tblPr>
        <w:tblStyle w:val="af3"/>
        <w:tblW w:w="8834" w:type="dxa"/>
        <w:jc w:val="center"/>
        <w:tblLook w:val="04A0" w:firstRow="1" w:lastRow="0" w:firstColumn="1" w:lastColumn="0" w:noHBand="0" w:noVBand="1"/>
      </w:tblPr>
      <w:tblGrid>
        <w:gridCol w:w="3681"/>
        <w:gridCol w:w="992"/>
        <w:gridCol w:w="4161"/>
      </w:tblGrid>
      <w:tr w:rsidR="00316511" w14:paraId="0FD457BD" w14:textId="77777777">
        <w:trPr>
          <w:trHeight w:val="241"/>
          <w:jc w:val="center"/>
        </w:trPr>
        <w:tc>
          <w:tcPr>
            <w:tcW w:w="3681" w:type="dxa"/>
            <w:vMerge w:val="restart"/>
            <w:vAlign w:val="center"/>
          </w:tcPr>
          <w:p w14:paraId="0F16A9CC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通识教育课程：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51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5153" w:type="dxa"/>
            <w:gridSpan w:val="2"/>
            <w:vAlign w:val="center"/>
          </w:tcPr>
          <w:p w14:paraId="737CA50A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通识必修课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学分</w:t>
            </w:r>
          </w:p>
        </w:tc>
      </w:tr>
      <w:tr w:rsidR="00316511" w14:paraId="54FFABDA" w14:textId="77777777">
        <w:trPr>
          <w:trHeight w:val="251"/>
          <w:jc w:val="center"/>
        </w:trPr>
        <w:tc>
          <w:tcPr>
            <w:tcW w:w="3681" w:type="dxa"/>
            <w:vMerge/>
            <w:vAlign w:val="center"/>
          </w:tcPr>
          <w:p w14:paraId="60369EBD" w14:textId="77777777" w:rsidR="00316511" w:rsidRDefault="00316511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5153" w:type="dxa"/>
            <w:gridSpan w:val="2"/>
            <w:vAlign w:val="center"/>
          </w:tcPr>
          <w:p w14:paraId="2A749187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通识选修课：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6A467979" w14:textId="77777777">
        <w:trPr>
          <w:trHeight w:val="241"/>
          <w:jc w:val="center"/>
        </w:trPr>
        <w:tc>
          <w:tcPr>
            <w:tcW w:w="3681" w:type="dxa"/>
            <w:vAlign w:val="center"/>
          </w:tcPr>
          <w:p w14:paraId="6F70B2CB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学科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基础课程</w:t>
            </w:r>
          </w:p>
        </w:tc>
        <w:tc>
          <w:tcPr>
            <w:tcW w:w="5153" w:type="dxa"/>
            <w:gridSpan w:val="2"/>
            <w:vAlign w:val="center"/>
          </w:tcPr>
          <w:p w14:paraId="51880577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37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17A5D774" w14:textId="77777777">
        <w:trPr>
          <w:trHeight w:val="241"/>
          <w:jc w:val="center"/>
        </w:trPr>
        <w:tc>
          <w:tcPr>
            <w:tcW w:w="3681" w:type="dxa"/>
            <w:vAlign w:val="center"/>
          </w:tcPr>
          <w:p w14:paraId="534412E7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专业发展必修课程</w:t>
            </w:r>
          </w:p>
        </w:tc>
        <w:tc>
          <w:tcPr>
            <w:tcW w:w="5153" w:type="dxa"/>
            <w:gridSpan w:val="2"/>
            <w:vAlign w:val="center"/>
          </w:tcPr>
          <w:p w14:paraId="75960760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31.5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214A31F6" w14:textId="77777777">
        <w:trPr>
          <w:trHeight w:val="241"/>
          <w:jc w:val="center"/>
        </w:trPr>
        <w:tc>
          <w:tcPr>
            <w:tcW w:w="3681" w:type="dxa"/>
            <w:vAlign w:val="center"/>
          </w:tcPr>
          <w:p w14:paraId="0CB2F4FD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综合实践课程</w:t>
            </w:r>
          </w:p>
        </w:tc>
        <w:tc>
          <w:tcPr>
            <w:tcW w:w="5153" w:type="dxa"/>
            <w:gridSpan w:val="2"/>
            <w:vAlign w:val="center"/>
          </w:tcPr>
          <w:p w14:paraId="486D39AB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42363A1C" w14:textId="77777777">
        <w:trPr>
          <w:trHeight w:val="241"/>
          <w:jc w:val="center"/>
        </w:trPr>
        <w:tc>
          <w:tcPr>
            <w:tcW w:w="3681" w:type="dxa"/>
            <w:vMerge w:val="restart"/>
            <w:vAlign w:val="center"/>
          </w:tcPr>
          <w:p w14:paraId="2CAF0F98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个性化选修</w:t>
            </w:r>
          </w:p>
        </w:tc>
        <w:tc>
          <w:tcPr>
            <w:tcW w:w="992" w:type="dxa"/>
            <w:vMerge w:val="restart"/>
            <w:vAlign w:val="center"/>
          </w:tcPr>
          <w:p w14:paraId="52F5FEA1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23.5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4161" w:type="dxa"/>
            <w:vAlign w:val="center"/>
          </w:tcPr>
          <w:p w14:paraId="41B371F8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专业发展选修课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≥</w:t>
            </w:r>
            <w:r>
              <w:rPr>
                <w:rFonts w:ascii="Times New Roman" w:hAnsi="Times New Roman" w:cs="Times New Roman"/>
                <w:bCs/>
                <w:szCs w:val="21"/>
              </w:rPr>
              <w:t>23.5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2E88649D" w14:textId="77777777">
        <w:trPr>
          <w:trHeight w:val="251"/>
          <w:jc w:val="center"/>
        </w:trPr>
        <w:tc>
          <w:tcPr>
            <w:tcW w:w="3681" w:type="dxa"/>
            <w:vMerge/>
            <w:vAlign w:val="center"/>
          </w:tcPr>
          <w:p w14:paraId="41EAEBC0" w14:textId="77777777" w:rsidR="00316511" w:rsidRDefault="00316511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14:paraId="6C630A20" w14:textId="77777777" w:rsidR="00316511" w:rsidRDefault="00316511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4161" w:type="dxa"/>
            <w:vAlign w:val="center"/>
          </w:tcPr>
          <w:p w14:paraId="660AA236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跨专业选修课程：≥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66FC1C69" w14:textId="77777777">
        <w:trPr>
          <w:trHeight w:val="251"/>
          <w:jc w:val="center"/>
        </w:trPr>
        <w:tc>
          <w:tcPr>
            <w:tcW w:w="3681" w:type="dxa"/>
            <w:vMerge/>
            <w:vAlign w:val="center"/>
          </w:tcPr>
          <w:p w14:paraId="356012EC" w14:textId="77777777" w:rsidR="00316511" w:rsidRDefault="00316511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14:paraId="41C2BDE7" w14:textId="77777777" w:rsidR="00316511" w:rsidRDefault="00316511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4161" w:type="dxa"/>
            <w:vAlign w:val="center"/>
          </w:tcPr>
          <w:p w14:paraId="643D1396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第二课堂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版块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：≤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316511" w14:paraId="5272A26F" w14:textId="77777777">
        <w:trPr>
          <w:trHeight w:val="350"/>
          <w:jc w:val="center"/>
        </w:trPr>
        <w:tc>
          <w:tcPr>
            <w:tcW w:w="3681" w:type="dxa"/>
            <w:vAlign w:val="center"/>
          </w:tcPr>
          <w:p w14:paraId="4E2B2F8D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选修学分合计：</w:t>
            </w:r>
            <w:r>
              <w:rPr>
                <w:rFonts w:ascii="Times New Roman" w:hAnsi="Times New Roman" w:cs="Times New Roman"/>
                <w:bCs/>
                <w:szCs w:val="21"/>
              </w:rPr>
              <w:t>31.5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5153" w:type="dxa"/>
            <w:gridSpan w:val="2"/>
            <w:vAlign w:val="center"/>
          </w:tcPr>
          <w:p w14:paraId="69CC01EC" w14:textId="77777777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总学分中选修学分比例：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0.19%</w:t>
            </w:r>
          </w:p>
        </w:tc>
      </w:tr>
      <w:tr w:rsidR="00316511" w14:paraId="31CBEFFC" w14:textId="77777777">
        <w:trPr>
          <w:trHeight w:val="241"/>
          <w:jc w:val="center"/>
        </w:trPr>
        <w:tc>
          <w:tcPr>
            <w:tcW w:w="3681" w:type="dxa"/>
            <w:vAlign w:val="center"/>
          </w:tcPr>
          <w:p w14:paraId="12CE6527" w14:textId="4BB92CE9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实验和实践学分合计：</w:t>
            </w:r>
            <w:r w:rsidR="00DA63BE">
              <w:rPr>
                <w:rFonts w:ascii="Times New Roman" w:eastAsia="宋体" w:hAnsi="Times New Roman" w:cs="Times New Roman"/>
                <w:bCs/>
                <w:szCs w:val="21"/>
              </w:rPr>
              <w:t>5</w:t>
            </w:r>
            <w:r w:rsidR="00BF680F">
              <w:rPr>
                <w:rFonts w:ascii="Times New Roman" w:eastAsia="宋体" w:hAnsi="Times New Roman" w:cs="Times New Roman"/>
                <w:bCs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5153" w:type="dxa"/>
            <w:gridSpan w:val="2"/>
            <w:vAlign w:val="center"/>
          </w:tcPr>
          <w:p w14:paraId="130B4111" w14:textId="5A1370EF" w:rsidR="00316511" w:rsidRDefault="00DF17AF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总学分中实验和实践比例：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 w:rsidR="00DA63BE"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  <w:r w:rsidR="00BF680F">
              <w:rPr>
                <w:rFonts w:ascii="Times New Roman" w:eastAsia="宋体" w:hAnsi="Times New Roman" w:cs="Times New Roman"/>
                <w:bCs/>
                <w:szCs w:val="21"/>
              </w:rPr>
              <w:t>05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%</w:t>
            </w:r>
          </w:p>
        </w:tc>
      </w:tr>
    </w:tbl>
    <w:p w14:paraId="77C262F8" w14:textId="77777777" w:rsidR="00316511" w:rsidRDefault="00DF17AF">
      <w:pPr>
        <w:spacing w:line="40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eastAsia="黑体" w:hint="eastAsia"/>
          <w:b/>
          <w:bCs/>
          <w:sz w:val="24"/>
          <w:szCs w:val="24"/>
        </w:rPr>
        <w:t>五、大类基础课程</w:t>
      </w:r>
    </w:p>
    <w:p w14:paraId="5C4C1C10" w14:textId="77777777" w:rsidR="00316511" w:rsidRDefault="00DF17AF">
      <w:pPr>
        <w:pStyle w:val="a4"/>
        <w:ind w:firstLineChars="196" w:firstLine="412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本专业不属于大类招生，此部分无内容</w:t>
      </w:r>
      <w:r>
        <w:rPr>
          <w:bCs/>
          <w:sz w:val="21"/>
          <w:szCs w:val="21"/>
        </w:rPr>
        <w:t>。</w:t>
      </w:r>
    </w:p>
    <w:p w14:paraId="122EAF7C" w14:textId="77777777" w:rsidR="00316511" w:rsidRDefault="00DF17AF">
      <w:pPr>
        <w:spacing w:line="40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eastAsia="黑体" w:hint="eastAsia"/>
          <w:b/>
          <w:bCs/>
          <w:sz w:val="24"/>
          <w:szCs w:val="24"/>
        </w:rPr>
        <w:t>六、主要实验（习）及其教学要求</w:t>
      </w:r>
    </w:p>
    <w:p w14:paraId="775BCEC8" w14:textId="0301D72F" w:rsidR="00316511" w:rsidRDefault="00DF17AF">
      <w:pPr>
        <w:pStyle w:val="2"/>
        <w:spacing w:line="400" w:lineRule="exact"/>
        <w:ind w:firstLine="422"/>
        <w:rPr>
          <w:rFonts w:eastAsia="宋体"/>
          <w:bCs/>
          <w:szCs w:val="21"/>
        </w:rPr>
      </w:pPr>
      <w:r>
        <w:rPr>
          <w:rFonts w:ascii="宋体" w:eastAsia="宋体" w:hAnsi="宋体" w:hint="eastAsia"/>
          <w:b/>
          <w:bCs/>
        </w:rPr>
        <w:t>主要实验（习）</w:t>
      </w:r>
      <w:r>
        <w:rPr>
          <w:rFonts w:ascii="宋体" w:eastAsia="宋体" w:hAnsi="宋体"/>
          <w:b/>
          <w:bCs/>
        </w:rPr>
        <w:t>：</w:t>
      </w:r>
      <w:r>
        <w:rPr>
          <w:rFonts w:ascii="宋体" w:eastAsia="宋体" w:hAnsi="宋体" w:hint="eastAsia"/>
        </w:rPr>
        <w:t>主要实验</w:t>
      </w:r>
      <w:bookmarkStart w:id="3" w:name="_Hlk212236009"/>
      <w:r>
        <w:rPr>
          <w:rFonts w:ascii="宋体" w:eastAsia="宋体" w:hAnsi="宋体" w:hint="eastAsia"/>
        </w:rPr>
        <w:t>（习）</w:t>
      </w:r>
      <w:bookmarkEnd w:id="3"/>
      <w:r>
        <w:rPr>
          <w:rFonts w:ascii="宋体" w:eastAsia="宋体" w:hAnsi="宋体" w:hint="eastAsia"/>
        </w:rPr>
        <w:t>分为</w:t>
      </w:r>
      <w:r>
        <w:rPr>
          <w:rFonts w:ascii="宋体" w:eastAsia="宋体" w:hAnsi="宋体"/>
        </w:rPr>
        <w:t>基础性实验、综合性实验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创新性实验</w:t>
      </w:r>
      <w:r>
        <w:rPr>
          <w:rFonts w:ascii="宋体" w:eastAsia="宋体" w:hAnsi="宋体" w:hint="eastAsia"/>
        </w:rPr>
        <w:t>三类，其中基础性实</w:t>
      </w:r>
      <w:r>
        <w:rPr>
          <w:rFonts w:eastAsia="宋体" w:hint="eastAsia"/>
          <w:bCs/>
          <w:szCs w:val="21"/>
        </w:rPr>
        <w:t>验（习）包括</w:t>
      </w:r>
      <w:r>
        <w:rPr>
          <w:rFonts w:eastAsia="宋体"/>
          <w:bCs/>
          <w:szCs w:val="21"/>
        </w:rPr>
        <w:t>植物学实验、</w:t>
      </w:r>
      <w:r w:rsidR="00B93C1C">
        <w:rPr>
          <w:rFonts w:eastAsia="宋体"/>
          <w:bCs/>
          <w:szCs w:val="21"/>
        </w:rPr>
        <w:t>遗传学研究方法与技术、</w:t>
      </w:r>
      <w:r>
        <w:rPr>
          <w:rFonts w:eastAsia="宋体"/>
          <w:bCs/>
          <w:szCs w:val="21"/>
        </w:rPr>
        <w:t>基础生物化学实验、植物生理学</w:t>
      </w:r>
      <w:r>
        <w:rPr>
          <w:rFonts w:eastAsia="宋体"/>
          <w:bCs/>
          <w:szCs w:val="21"/>
        </w:rPr>
        <w:lastRenderedPageBreak/>
        <w:t>实验</w:t>
      </w:r>
      <w:r w:rsidR="003B208F">
        <w:rPr>
          <w:rFonts w:eastAsia="宋体" w:hint="eastAsia"/>
          <w:bCs/>
          <w:szCs w:val="21"/>
        </w:rPr>
        <w:t>、</w:t>
      </w:r>
      <w:r w:rsidR="003B208F" w:rsidRPr="00080D32">
        <w:rPr>
          <w:rFonts w:eastAsia="宋体" w:hint="eastAsia"/>
          <w:bCs/>
          <w:szCs w:val="21"/>
        </w:rPr>
        <w:t>微生物学</w:t>
      </w:r>
      <w:r w:rsidR="003B208F">
        <w:rPr>
          <w:rFonts w:eastAsia="宋体" w:hint="eastAsia"/>
          <w:bCs/>
          <w:szCs w:val="21"/>
        </w:rPr>
        <w:t>实验</w:t>
      </w:r>
      <w:r>
        <w:rPr>
          <w:rFonts w:eastAsia="宋体"/>
          <w:bCs/>
          <w:szCs w:val="21"/>
        </w:rPr>
        <w:t>、</w:t>
      </w:r>
      <w:r>
        <w:rPr>
          <w:rFonts w:eastAsia="宋体" w:hint="eastAsia"/>
          <w:bCs/>
          <w:szCs w:val="21"/>
        </w:rPr>
        <w:t>试验设计与统计分析实训</w:t>
      </w:r>
      <w:r w:rsidR="00080D32">
        <w:rPr>
          <w:rFonts w:eastAsia="宋体" w:hint="eastAsia"/>
          <w:bCs/>
          <w:szCs w:val="21"/>
        </w:rPr>
        <w:t>、</w:t>
      </w:r>
      <w:r w:rsidR="00C2580D" w:rsidRPr="00C2580D">
        <w:rPr>
          <w:rFonts w:eastAsia="宋体" w:hint="eastAsia"/>
          <w:bCs/>
          <w:szCs w:val="21"/>
        </w:rPr>
        <w:t>农业气象学</w:t>
      </w:r>
      <w:r w:rsidR="00C2580D">
        <w:rPr>
          <w:rFonts w:eastAsia="宋体" w:hint="eastAsia"/>
          <w:bCs/>
          <w:szCs w:val="21"/>
        </w:rPr>
        <w:t>实验、</w:t>
      </w:r>
      <w:r>
        <w:rPr>
          <w:rFonts w:eastAsia="宋体" w:hint="eastAsia"/>
          <w:bCs/>
          <w:szCs w:val="21"/>
        </w:rPr>
        <w:t>植物保护学实验、植物营养诊断与调控实验、</w:t>
      </w:r>
      <w:r w:rsidR="00093511" w:rsidRPr="00093511">
        <w:rPr>
          <w:rFonts w:eastAsia="宋体" w:hint="eastAsia"/>
          <w:bCs/>
          <w:szCs w:val="21"/>
        </w:rPr>
        <w:t>生物育种编程</w:t>
      </w:r>
      <w:r w:rsidR="00093511">
        <w:rPr>
          <w:rFonts w:eastAsia="宋体" w:hint="eastAsia"/>
          <w:bCs/>
          <w:szCs w:val="21"/>
        </w:rPr>
        <w:t>实验、</w:t>
      </w:r>
      <w:r w:rsidR="001B6F11" w:rsidRPr="001B6F11">
        <w:rPr>
          <w:rFonts w:eastAsia="宋体" w:hint="eastAsia"/>
          <w:bCs/>
          <w:szCs w:val="21"/>
        </w:rPr>
        <w:t>作物品质分析</w:t>
      </w:r>
      <w:r w:rsidR="001B6F11">
        <w:rPr>
          <w:rFonts w:eastAsia="宋体" w:hint="eastAsia"/>
          <w:bCs/>
          <w:szCs w:val="21"/>
        </w:rPr>
        <w:t>实验、</w:t>
      </w:r>
      <w:r>
        <w:rPr>
          <w:rFonts w:eastAsia="宋体" w:hint="eastAsia"/>
          <w:bCs/>
          <w:szCs w:val="21"/>
        </w:rPr>
        <w:t>种子加工与贮藏实验</w:t>
      </w:r>
      <w:r>
        <w:rPr>
          <w:rFonts w:eastAsia="宋体"/>
          <w:bCs/>
          <w:szCs w:val="21"/>
        </w:rPr>
        <w:t>等</w:t>
      </w:r>
      <w:r>
        <w:rPr>
          <w:rFonts w:eastAsia="宋体" w:hint="eastAsia"/>
          <w:bCs/>
          <w:szCs w:val="21"/>
        </w:rPr>
        <w:t>；综合性实验（习）包括</w:t>
      </w:r>
      <w:r>
        <w:rPr>
          <w:rFonts w:eastAsia="宋体"/>
          <w:bCs/>
          <w:szCs w:val="21"/>
        </w:rPr>
        <w:t>植物学实习</w:t>
      </w:r>
      <w:r>
        <w:rPr>
          <w:rFonts w:eastAsia="宋体" w:hint="eastAsia"/>
          <w:bCs/>
          <w:szCs w:val="21"/>
        </w:rPr>
        <w:t>、</w:t>
      </w:r>
      <w:r w:rsidR="00C837B6" w:rsidRPr="00C837B6">
        <w:rPr>
          <w:rFonts w:eastAsia="宋体" w:hint="eastAsia"/>
          <w:bCs/>
          <w:szCs w:val="21"/>
        </w:rPr>
        <w:t>基因组学与生物信息学</w:t>
      </w:r>
      <w:r>
        <w:rPr>
          <w:rFonts w:eastAsia="宋体" w:hint="eastAsia"/>
          <w:bCs/>
          <w:szCs w:val="21"/>
        </w:rPr>
        <w:t>实验、</w:t>
      </w:r>
      <w:r w:rsidR="00C837B6" w:rsidRPr="00C837B6">
        <w:rPr>
          <w:rFonts w:eastAsia="宋体" w:hint="eastAsia"/>
          <w:bCs/>
          <w:szCs w:val="21"/>
        </w:rPr>
        <w:t>细胞生物学与细胞工程</w:t>
      </w:r>
      <w:r>
        <w:rPr>
          <w:rFonts w:eastAsia="宋体" w:hint="eastAsia"/>
          <w:bCs/>
          <w:szCs w:val="21"/>
        </w:rPr>
        <w:t>实验</w:t>
      </w:r>
      <w:r>
        <w:rPr>
          <w:rFonts w:eastAsia="宋体"/>
          <w:bCs/>
          <w:szCs w:val="21"/>
        </w:rPr>
        <w:t>、</w:t>
      </w:r>
      <w:r>
        <w:rPr>
          <w:rFonts w:eastAsia="宋体" w:hint="eastAsia"/>
          <w:bCs/>
          <w:szCs w:val="21"/>
        </w:rPr>
        <w:t>分子生物学与基因工程综合实验</w:t>
      </w:r>
      <w:r>
        <w:rPr>
          <w:rFonts w:eastAsia="宋体"/>
          <w:bCs/>
          <w:szCs w:val="21"/>
        </w:rPr>
        <w:t>、</w:t>
      </w:r>
      <w:r w:rsidR="001C0E06" w:rsidRPr="001C0E06">
        <w:rPr>
          <w:rFonts w:eastAsia="宋体" w:hint="eastAsia"/>
          <w:bCs/>
          <w:szCs w:val="21"/>
        </w:rPr>
        <w:t>植物育种原理与技术</w:t>
      </w:r>
      <w:r>
        <w:rPr>
          <w:rFonts w:eastAsia="宋体" w:hint="eastAsia"/>
          <w:bCs/>
          <w:szCs w:val="21"/>
        </w:rPr>
        <w:t>实验、植物分子设计智能育种实验、种子科学与技术</w:t>
      </w:r>
      <w:r>
        <w:rPr>
          <w:rFonts w:eastAsia="宋体"/>
          <w:bCs/>
          <w:szCs w:val="21"/>
        </w:rPr>
        <w:t>实验、</w:t>
      </w:r>
      <w:r>
        <w:rPr>
          <w:rFonts w:eastAsia="宋体" w:hint="eastAsia"/>
          <w:bCs/>
          <w:szCs w:val="21"/>
        </w:rPr>
        <w:t>现代植物生产学</w:t>
      </w:r>
      <w:r w:rsidR="0037025F">
        <w:rPr>
          <w:rFonts w:eastAsia="宋体" w:hint="eastAsia"/>
          <w:bCs/>
          <w:szCs w:val="21"/>
        </w:rPr>
        <w:t>实践</w:t>
      </w:r>
      <w:r>
        <w:rPr>
          <w:rFonts w:eastAsia="宋体" w:hint="eastAsia"/>
          <w:bCs/>
          <w:szCs w:val="21"/>
        </w:rPr>
        <w:t>、杂交种子生产实训、良种繁育实训、</w:t>
      </w:r>
      <w:r w:rsidR="000466A4" w:rsidRPr="000466A4">
        <w:rPr>
          <w:rFonts w:eastAsia="宋体" w:hint="eastAsia"/>
          <w:bCs/>
          <w:szCs w:val="21"/>
        </w:rPr>
        <w:t>智慧农业生产技术与实践</w:t>
      </w:r>
      <w:r w:rsidR="000466A4">
        <w:rPr>
          <w:rFonts w:eastAsia="宋体" w:hint="eastAsia"/>
          <w:bCs/>
          <w:szCs w:val="21"/>
        </w:rPr>
        <w:t>、</w:t>
      </w:r>
      <w:r w:rsidR="007D4B7D" w:rsidRPr="007D4B7D">
        <w:rPr>
          <w:rFonts w:eastAsia="宋体" w:hint="eastAsia"/>
          <w:bCs/>
          <w:szCs w:val="21"/>
        </w:rPr>
        <w:t>设施农艺学</w:t>
      </w:r>
      <w:r w:rsidR="007D4B7D" w:rsidRPr="000466A4">
        <w:rPr>
          <w:rFonts w:eastAsia="宋体" w:hint="eastAsia"/>
          <w:bCs/>
          <w:szCs w:val="21"/>
        </w:rPr>
        <w:t>实践</w:t>
      </w:r>
      <w:r w:rsidR="007D4B7D">
        <w:rPr>
          <w:rFonts w:eastAsia="宋体" w:hint="eastAsia"/>
          <w:bCs/>
          <w:szCs w:val="21"/>
        </w:rPr>
        <w:t>、</w:t>
      </w:r>
      <w:r w:rsidR="004A38F2" w:rsidRPr="004A38F2">
        <w:rPr>
          <w:rFonts w:eastAsia="宋体" w:hint="eastAsia"/>
          <w:bCs/>
          <w:szCs w:val="21"/>
        </w:rPr>
        <w:t>农业信息技术与应用</w:t>
      </w:r>
      <w:r w:rsidR="00540969">
        <w:rPr>
          <w:rFonts w:eastAsia="宋体" w:hint="eastAsia"/>
          <w:bCs/>
          <w:szCs w:val="21"/>
        </w:rPr>
        <w:t>实践</w:t>
      </w:r>
      <w:r w:rsidR="004A38F2">
        <w:rPr>
          <w:rFonts w:eastAsia="宋体" w:hint="eastAsia"/>
          <w:bCs/>
          <w:szCs w:val="21"/>
        </w:rPr>
        <w:t>、</w:t>
      </w:r>
      <w:r>
        <w:rPr>
          <w:rFonts w:eastAsia="宋体" w:hint="eastAsia"/>
          <w:bCs/>
          <w:szCs w:val="21"/>
        </w:rPr>
        <w:t>劳动教育与</w:t>
      </w:r>
      <w:r>
        <w:rPr>
          <w:rFonts w:eastAsia="宋体"/>
          <w:bCs/>
          <w:szCs w:val="21"/>
        </w:rPr>
        <w:t>社会实践</w:t>
      </w:r>
      <w:r>
        <w:rPr>
          <w:rFonts w:eastAsia="宋体" w:hint="eastAsia"/>
          <w:bCs/>
          <w:szCs w:val="21"/>
        </w:rPr>
        <w:t>等；创新性实验（习）包括毕业实习</w:t>
      </w:r>
      <w:r>
        <w:rPr>
          <w:rFonts w:eastAsia="宋体"/>
          <w:bCs/>
          <w:szCs w:val="21"/>
        </w:rPr>
        <w:t>、毕业论文</w:t>
      </w:r>
      <w:r>
        <w:rPr>
          <w:rFonts w:eastAsia="宋体" w:hint="eastAsia"/>
          <w:bCs/>
          <w:szCs w:val="21"/>
        </w:rPr>
        <w:t>等。</w:t>
      </w:r>
    </w:p>
    <w:p w14:paraId="1818D741" w14:textId="659FE55C" w:rsidR="00316511" w:rsidRDefault="00DF17AF">
      <w:pPr>
        <w:pStyle w:val="2"/>
        <w:spacing w:line="400" w:lineRule="exact"/>
        <w:ind w:firstLine="422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实验（习）教学要求：</w:t>
      </w:r>
      <w:r>
        <w:rPr>
          <w:rFonts w:eastAsia="宋体" w:hint="eastAsia"/>
          <w:bCs/>
          <w:szCs w:val="21"/>
        </w:rPr>
        <w:t>系统了解实验的目的和原理，熟知实验操作步骤及安全注意事项，掌握实验基本技能，能够独立或合作开展实验；通过实习、实训和实践，掌握实验方案设计，了解常见植物的基本特征，掌握植物生物育种的基本方法和技术流程，了解主要农作物</w:t>
      </w:r>
      <w:r w:rsidR="00420139">
        <w:rPr>
          <w:rFonts w:eastAsia="宋体" w:hint="eastAsia"/>
          <w:bCs/>
          <w:szCs w:val="21"/>
        </w:rPr>
        <w:t>和经济植物</w:t>
      </w:r>
      <w:r>
        <w:rPr>
          <w:rFonts w:eastAsia="宋体" w:hint="eastAsia"/>
          <w:bCs/>
          <w:szCs w:val="21"/>
        </w:rPr>
        <w:t>的生物育种和产业流程，了解智慧农业的特点和智慧育种的发展趋势，能够利用数据库、</w:t>
      </w:r>
      <w:proofErr w:type="gramStart"/>
      <w:r>
        <w:rPr>
          <w:rFonts w:eastAsia="宋体" w:hint="eastAsia"/>
          <w:bCs/>
          <w:szCs w:val="21"/>
        </w:rPr>
        <w:t>生信软件</w:t>
      </w:r>
      <w:proofErr w:type="gramEnd"/>
      <w:r>
        <w:rPr>
          <w:rFonts w:eastAsia="宋体" w:hint="eastAsia"/>
          <w:bCs/>
          <w:szCs w:val="21"/>
        </w:rPr>
        <w:t>、统计软件、人工智能开展相应分析与研究；通过毕业实习、</w:t>
      </w:r>
      <w:r>
        <w:rPr>
          <w:rFonts w:eastAsia="宋体"/>
          <w:bCs/>
          <w:szCs w:val="21"/>
        </w:rPr>
        <w:t>毕业论文</w:t>
      </w:r>
      <w:r>
        <w:rPr>
          <w:rFonts w:eastAsia="宋体" w:hint="eastAsia"/>
          <w:bCs/>
          <w:szCs w:val="21"/>
        </w:rPr>
        <w:t>、劳动教育与社会实践等，能够理论联系实际，学以致用，利用所学知识解决植物生物育种、现代种业等农业产业发展中遇到的基本问题，学会通过实验和试验设计解决科学问题的技能，并完成本科毕业论文。</w:t>
      </w:r>
    </w:p>
    <w:p w14:paraId="0C069130" w14:textId="77777777" w:rsidR="00316511" w:rsidRDefault="00316511">
      <w:pPr>
        <w:spacing w:line="400" w:lineRule="exact"/>
        <w:ind w:firstLineChars="200" w:firstLine="422"/>
        <w:rPr>
          <w:rFonts w:ascii="宋体" w:eastAsia="宋体" w:hAnsi="宋体"/>
          <w:b/>
          <w:bCs/>
          <w:szCs w:val="24"/>
        </w:rPr>
      </w:pPr>
    </w:p>
    <w:p w14:paraId="72FC973B" w14:textId="77777777" w:rsidR="00316511" w:rsidRDefault="00316511">
      <w:pPr>
        <w:spacing w:line="520" w:lineRule="exact"/>
        <w:ind w:firstLineChars="200" w:firstLine="480"/>
        <w:rPr>
          <w:rFonts w:ascii="Times New Roman" w:eastAsia="黑体" w:hAnsi="Times New Roman" w:cs="Times New Roman"/>
          <w:sz w:val="24"/>
        </w:rPr>
        <w:sectPr w:rsidR="00316511">
          <w:footerReference w:type="default" r:id="rId7"/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5F42A67F" w14:textId="77777777" w:rsidR="00316511" w:rsidRDefault="00DF17AF">
      <w:pPr>
        <w:spacing w:line="380" w:lineRule="exact"/>
        <w:rPr>
          <w:rFonts w:ascii="Times New Roman" w:eastAsia="仿宋_GB2312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lastRenderedPageBreak/>
        <w:t>七</w:t>
      </w:r>
      <w:r>
        <w:rPr>
          <w:rFonts w:ascii="Times New Roman" w:eastAsia="黑体" w:hAnsi="Times New Roman" w:cs="Times New Roman"/>
          <w:b/>
          <w:bCs/>
          <w:sz w:val="24"/>
        </w:rPr>
        <w:t>、课程计划</w:t>
      </w:r>
    </w:p>
    <w:tbl>
      <w:tblPr>
        <w:tblW w:w="1445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567"/>
        <w:gridCol w:w="992"/>
        <w:gridCol w:w="3402"/>
        <w:gridCol w:w="567"/>
        <w:gridCol w:w="567"/>
        <w:gridCol w:w="567"/>
        <w:gridCol w:w="567"/>
        <w:gridCol w:w="567"/>
        <w:gridCol w:w="567"/>
        <w:gridCol w:w="850"/>
        <w:gridCol w:w="426"/>
        <w:gridCol w:w="567"/>
        <w:gridCol w:w="567"/>
        <w:gridCol w:w="3264"/>
      </w:tblGrid>
      <w:tr w:rsidR="00316511" w14:paraId="638A21F7" w14:textId="77777777" w:rsidTr="001E39B9">
        <w:trPr>
          <w:trHeight w:val="535"/>
          <w:tblHeader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3DE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037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9D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C13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F8A7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总学时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E941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理论学时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5544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实验</w:t>
            </w:r>
          </w:p>
          <w:p w14:paraId="43EE508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3274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实践学时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98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346C" w14:textId="77777777" w:rsidR="00316511" w:rsidRDefault="00DF17A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大类培养阶段课程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9927" w14:textId="77777777" w:rsidR="00316511" w:rsidRDefault="00DF17AF">
            <w:pPr>
              <w:widowControl/>
              <w:spacing w:line="240" w:lineRule="exact"/>
              <w:ind w:left="-50" w:right="-50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辅修课程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63EE" w14:textId="77777777" w:rsidR="00316511" w:rsidRDefault="00DF17AF">
            <w:pPr>
              <w:widowControl/>
              <w:spacing w:line="240" w:lineRule="exact"/>
              <w:ind w:left="-50" w:right="-50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辅修学期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778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考核</w:t>
            </w:r>
          </w:p>
          <w:p w14:paraId="0636511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6C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6511" w14:paraId="128F40CD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E34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通识教育必修课程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C55B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EED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6E7F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14B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D751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D126B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88476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8AC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F651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94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1AD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76F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8662F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思想政治类</w:t>
            </w:r>
          </w:p>
        </w:tc>
      </w:tr>
      <w:tr w:rsidR="00316511" w14:paraId="577A9DB5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AC4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DA7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19D3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B02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DE0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70D0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8CDE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1FF0F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B73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BD5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6B4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980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7D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E280F9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0FF1868C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0D0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CE0E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4D0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94C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851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94FB8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41EA2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100E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D5C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2/3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2F2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255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CE2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52D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460C851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1782C2EF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686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EC1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622C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A9E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0BD5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AC8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C58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10B3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ABB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E6F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09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06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7C7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BA9F6C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2B3D52C8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165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582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D73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EC5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B3C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B28B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E3BEF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E3DED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A1E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484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75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C55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A16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47BD7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B125885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B7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D032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F4A6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6640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329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C6D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1DA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BF2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2FE1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3DF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530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02A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CC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427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2B37B86C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7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A08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3F66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国家安全教育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165E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E17A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DE38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F13C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842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90F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D6D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858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E98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B77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DC2D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安全教育类</w:t>
            </w:r>
          </w:p>
        </w:tc>
      </w:tr>
      <w:tr w:rsidR="00316511" w14:paraId="36BA102F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D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FEA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9AEF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大学生心理健康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492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036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B8A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77D0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4F1A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5C2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429FE" w14:textId="2FFD451B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EFB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C51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41E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EB0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心理健康类</w:t>
            </w:r>
          </w:p>
        </w:tc>
      </w:tr>
      <w:tr w:rsidR="00316511" w14:paraId="5D896362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D43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ED9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4AED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49C9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0E7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1C5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7C3F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54C6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1A9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647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B15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A43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F4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E87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军事类</w:t>
            </w:r>
          </w:p>
        </w:tc>
      </w:tr>
      <w:tr w:rsidR="00316511" w14:paraId="19E365BD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9E1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C8D8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9F7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D5D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A9BD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2-3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9F8F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14F2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990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2-3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6E73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062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655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A7A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89F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286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0A354432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C3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C029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C4EE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751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41C5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FA0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652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EF0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83B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1D91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4E1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DD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E0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811B40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体育类</w:t>
            </w:r>
          </w:p>
        </w:tc>
      </w:tr>
      <w:tr w:rsidR="00316511" w14:paraId="5459D276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F41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5D4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1C38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4EE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23C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66EC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931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AFE0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CF8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9FD8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7E7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5E4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067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8B9ED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AF59D50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CB5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881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14B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E0D4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FB54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B55B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1CC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E1EC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081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2688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2F4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C97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6C9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A9A39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8B01C1F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EE8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F95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D8CE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42AA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183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FD89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5F3E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8C5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92E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41D2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51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73F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DD6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B1DE7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89042B1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78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9451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CDAD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9FF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4DC6" w14:textId="77777777" w:rsidR="00316511" w:rsidRDefault="00DF17AF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9819E" w14:textId="77777777" w:rsidR="00316511" w:rsidRDefault="00DF17AF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5852" w14:textId="77777777" w:rsidR="00316511" w:rsidRDefault="00316511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F3E64" w14:textId="77777777" w:rsidR="00316511" w:rsidRDefault="00DF17AF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853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5/6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8E88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C4F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6D6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DB1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1DDC1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20D29C03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5F9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BF5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192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FD1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ACC06" w14:textId="77777777" w:rsidR="00316511" w:rsidRDefault="00DF17AF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C81" w14:textId="77777777" w:rsidR="00316511" w:rsidRDefault="00DF17AF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E11E" w14:textId="77777777" w:rsidR="00316511" w:rsidRDefault="00316511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ADD9E" w14:textId="77777777" w:rsidR="00316511" w:rsidRDefault="00DF17AF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4C63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7/8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4572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F99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203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43D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10D2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811F648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E8D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8FF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C74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1ACA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6AA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E007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565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1B06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96D5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430C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6A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B6E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634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B3FC26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外语类</w:t>
            </w:r>
          </w:p>
        </w:tc>
      </w:tr>
      <w:tr w:rsidR="00316511" w14:paraId="6C29C199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149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C453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F61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B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EF9B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3005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0431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AF2D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31D5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4AE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31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3D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7C5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7C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ADC9F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5C201152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5B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1B9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290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C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IC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95A1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C16E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9ED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9E5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C82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16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5D67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BFB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E5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199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D29EB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1EBED63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692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F7D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7FA8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090C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F02C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4C7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2A7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5B7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D99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37AC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FC5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9D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0E7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708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340D99C" w14:textId="77777777" w:rsidTr="001E39B9">
        <w:trPr>
          <w:trHeight w:val="461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D7B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65EC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E9CD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大学日语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A/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B/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C/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46FF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8B4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5261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631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DA40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97FC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1-4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6A3DE" w14:textId="2250D8FA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394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8D6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FFA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D73B" w14:textId="77777777" w:rsidR="00316511" w:rsidRDefault="00DF17AF" w:rsidP="008E27A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外语类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（高考外语语种为日语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的学生修读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316511" w14:paraId="47ED7C9D" w14:textId="77777777" w:rsidTr="001E39B9">
        <w:trPr>
          <w:trHeight w:val="372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521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25BD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9DBD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大学日语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A/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B/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C/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II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6CD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5B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156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E80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D354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2D17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1-4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AC429" w14:textId="12A0C331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0B0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C8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46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B0DCF" w14:textId="77777777" w:rsidR="00316511" w:rsidRDefault="00DF17AF" w:rsidP="008E27A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外语类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（高考外语语种为其他非英语语种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的学生修读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316511" w14:paraId="707BE220" w14:textId="77777777" w:rsidTr="001E39B9">
        <w:trPr>
          <w:trHeight w:val="372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141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3E5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AD1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计算与智能技术导论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0FDA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BEE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84A8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F259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296F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6F5C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7790" w14:textId="3C6CF682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D6C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2C4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D0A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35760" w14:textId="2B76BAAD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计算机类</w:t>
            </w:r>
            <w:r w:rsidR="006E4203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</w:t>
            </w:r>
            <w:r w:rsidR="006E4203"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AI</w:t>
            </w:r>
            <w:r w:rsidR="006E4203"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课程</w:t>
            </w:r>
          </w:p>
        </w:tc>
      </w:tr>
      <w:tr w:rsidR="00316511" w14:paraId="67C744EF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E72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856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6D63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5664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1B1B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AD5D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E98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0ACC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0DB6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F675" w14:textId="3B39AC8C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C4A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469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744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4F56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就业指导</w:t>
            </w:r>
          </w:p>
        </w:tc>
      </w:tr>
      <w:tr w:rsidR="00316511" w14:paraId="1438F4E9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80D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367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007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CC16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9DB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9DB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AD6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C2C0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1E4E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856E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DE6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294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48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D4912" w14:textId="77777777" w:rsidR="00316511" w:rsidRDefault="00316511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322B75CA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390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1A09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A4D7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D5A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6F75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C500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DAA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4F1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4E4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B091" w14:textId="2E9D501A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BC3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ED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99A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A70F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创业基础</w:t>
            </w:r>
          </w:p>
        </w:tc>
      </w:tr>
      <w:tr w:rsidR="00316511" w14:paraId="06D9BD0D" w14:textId="77777777" w:rsidTr="001E39B9">
        <w:trPr>
          <w:trHeight w:val="250"/>
          <w:jc w:val="center"/>
        </w:trPr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8E9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FAC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3A5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451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A588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2BAC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3A4F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F85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F70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203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3DB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7DD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D155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790853F1" w14:textId="77777777" w:rsidTr="001E39B9">
        <w:trPr>
          <w:trHeight w:val="250"/>
          <w:jc w:val="center"/>
        </w:trPr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363F8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通识教育选修课程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643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EFC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思想政治类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8253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gridSpan w:val="9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FFA1BC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所有学生必须选有思想政治类课程，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必选公共艺术类课程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学分。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自然科学类专业必须选有人文社科类课程。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9EA5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5801C151" w14:textId="77777777" w:rsidTr="001E39B9">
        <w:trPr>
          <w:trHeight w:val="25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93CA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FFD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B391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公共艺术类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9EF5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45" w:type="dxa"/>
            <w:gridSpan w:val="9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598F52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A49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89052AA" w14:textId="77777777" w:rsidTr="001E39B9">
        <w:trPr>
          <w:trHeight w:val="25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22CB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9949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5215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人文社科类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F0C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gridSpan w:val="9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40B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3EF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10F721FE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B01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02A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要求选修学分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A54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524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61B4" w14:textId="77777777" w:rsidR="00316511" w:rsidRDefault="00DF17AF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如一门课程同时具备思想政治类、公共艺术类、人文社科类（或自然科学类）中的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种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/3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种属性，视为同时满足条件，以该课程实际学分计入。其他通识选修课学分任选。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选修与本专业重复或相近的通识教育选修课程，</w:t>
            </w:r>
            <w:proofErr w:type="gramStart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不计入通识</w:t>
            </w:r>
            <w:proofErr w:type="gramEnd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教育选修课程学分。</w:t>
            </w:r>
          </w:p>
        </w:tc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480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3A2A72D5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DFBA74" w14:textId="77777777" w:rsidR="00316511" w:rsidRDefault="00DF17AF">
            <w:pPr>
              <w:widowControl/>
              <w:spacing w:line="240" w:lineRule="exac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学科基础必修课程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E24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14210030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5E4F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D6E0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143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130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7CC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E058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F65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1E60" w14:textId="6416B5BB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84B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B3A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B5D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93B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1BC3EF2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41F9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840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16210010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84B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6D5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E8F4B" w14:textId="77777777" w:rsidR="00316511" w:rsidRDefault="00DF17AF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FC2C66" w14:textId="77777777" w:rsidR="00316511" w:rsidRDefault="00DF17AF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404482" w14:textId="77777777" w:rsidR="00316511" w:rsidRDefault="00DF17AF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080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4A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6DC0" w14:textId="5646C14A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C56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2D0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8B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B5E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7CB060AF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7AB5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47B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16210030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637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3BAB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8F086D" w14:textId="77777777" w:rsidR="00316511" w:rsidRDefault="00DF17AF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3006E" w14:textId="77777777" w:rsidR="00316511" w:rsidRDefault="00DF17AF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47D11" w14:textId="77777777" w:rsidR="00316511" w:rsidRDefault="00DF17AF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A77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E26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4C0" w14:textId="73722579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BA2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D1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E1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BD5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1D183F7C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A4B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24E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92F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生物育种专业导论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56B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637B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99D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2398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4E6A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5D2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1AA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59C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07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D2B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50A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01D93B0B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A0EB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4C2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25210030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5D2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405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38C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1F7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B68B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D7B4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B56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2C248" w14:textId="7D147AE1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382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70E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6ED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CE5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035CD0FE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AD64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83D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7BC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86FB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24F7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E6FF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AA01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B624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F6D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6C2A" w14:textId="15BB078C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090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2C4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9EC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DCD6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81D99D6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A501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EE4C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AC9F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3846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B55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AF5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6E8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12C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DF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D6656" w14:textId="431D3870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A07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A90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78F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2B6B" w14:textId="77777777" w:rsidR="00316511" w:rsidRDefault="00DF17AF" w:rsidP="001E39B9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周折算为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 w:rsidR="00316511" w14:paraId="5B96D249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38B3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0D36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262113201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C3F5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6A34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3B1E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C477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F06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8AA0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D05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5E1F" w14:textId="530AEB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CF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C7E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547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1C8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38F73B80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3324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89F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262105501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576B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F88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C14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E57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A95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1C8D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E25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A4E1" w14:textId="64F818B5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290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AA7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590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00D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B07743E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E2EA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0D1B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26210010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A4B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1789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3C5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61A5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D3B7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54F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455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4078" w14:textId="1CD8C7D9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170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8AC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F97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355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52329B1F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3515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DA0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C89A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4FA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1121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0733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1FEC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9EF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239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A0EF" w14:textId="43779F7B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B6B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663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725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896E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22387756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5E7B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A0E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26210030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407E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B77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C02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3D1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9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51F3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1A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91F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0D9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239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273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4038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AAA2149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6ECB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322F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26212607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0F72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59CE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3EB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BB2D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BD5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7C0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3F6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666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01F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5F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A8B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D5E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129FD067" w14:textId="77777777" w:rsidTr="001E39B9">
        <w:trPr>
          <w:trHeight w:val="28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F6BB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C6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7434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bookmarkStart w:id="4" w:name="_Hlk212236694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微生物学</w:t>
            </w:r>
            <w:bookmarkEnd w:id="4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D2D1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8E3C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79AF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FF23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A3D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4F5C" w14:textId="60DEF3CD" w:rsidR="00316511" w:rsidRDefault="004C6C63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24C5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24E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824" w14:textId="77777777" w:rsidR="00316511" w:rsidRDefault="00316511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A3B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856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26E2DA00" w14:textId="77777777" w:rsidTr="001E39B9">
        <w:trPr>
          <w:trHeight w:val="9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A28E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F657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4F16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951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9B8E5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F565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31E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B8E0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85DA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CE312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37E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F510" w14:textId="77777777" w:rsidR="00316511" w:rsidRDefault="00316511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0D4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310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7D6F9146" w14:textId="77777777" w:rsidTr="001E39B9">
        <w:trPr>
          <w:trHeight w:val="295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154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7F6F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3CD8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37.0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CFF83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24A7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C8E6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4FC2C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C493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43C22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6D8D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82D4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D93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7A9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66CD4849" w14:textId="77777777" w:rsidTr="001E39B9">
        <w:trPr>
          <w:trHeight w:val="90"/>
          <w:jc w:val="center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520E4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lastRenderedPageBreak/>
              <w:t>专业发展必修课程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BAB68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BA2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1504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23D4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5226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EAC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EB0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16E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FA8A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2BD7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849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522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A459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316511" w14:paraId="23D06C5E" w14:textId="77777777" w:rsidTr="001E39B9">
        <w:trPr>
          <w:trHeight w:val="27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B17D2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DC46D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9498" w14:textId="42DE6F92" w:rsidR="00316511" w:rsidRDefault="00554120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55412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基因组学与生物信息学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3C9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87F6" w14:textId="274FC6E5" w:rsidR="00316511" w:rsidRDefault="00A72203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9BB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0BF6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8DA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666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0C34D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4008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44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3BA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144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316511" w14:paraId="22BE4A1A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08B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7780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10D05" w14:textId="28990A89" w:rsidR="00316511" w:rsidRDefault="0089018F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bookmarkStart w:id="5" w:name="_Hlk214094572"/>
            <w:r w:rsidRPr="0089018F">
              <w:rPr>
                <w:rFonts w:eastAsia="仿宋" w:hint="eastAsia"/>
                <w:sz w:val="18"/>
                <w:szCs w:val="18"/>
              </w:rPr>
              <w:t>细胞生物学与细胞工程</w:t>
            </w:r>
            <w:bookmarkEnd w:id="5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300B" w14:textId="77777777" w:rsidR="00316511" w:rsidRDefault="00DF17AF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CFF4" w14:textId="77777777" w:rsidR="00316511" w:rsidRDefault="00DF17AF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9D71" w14:textId="77777777" w:rsidR="00316511" w:rsidRDefault="00DF17AF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D975" w14:textId="77777777" w:rsidR="00316511" w:rsidRDefault="00DF17AF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3C6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73ED" w14:textId="3E0B2658" w:rsidR="00316511" w:rsidRDefault="003506A4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7F97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D4B9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EA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149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6D17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316511" w14:paraId="19284023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D7DB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BDC9F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9A33" w14:textId="52BDFCF9" w:rsidR="00316511" w:rsidRDefault="00C72A0D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C72A0D">
              <w:rPr>
                <w:rFonts w:eastAsia="仿宋" w:hint="eastAsia"/>
                <w:sz w:val="18"/>
                <w:szCs w:val="18"/>
              </w:rPr>
              <w:t>基因工程与生物安全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7799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027E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80D3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0666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57D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98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7B46C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28AD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410C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5F2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FFCF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316511" w14:paraId="38889919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13F6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3CB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EF1A" w14:textId="0F24A391" w:rsidR="00316511" w:rsidRDefault="00AF7D3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AF7D3A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分子生物学与基因工程综合实验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A23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10A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67E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1DA3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D4CE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A9A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8824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8F45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3B9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A42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49B5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316511" w14:paraId="10FDAFAD" w14:textId="77777777" w:rsidTr="001E39B9">
        <w:trPr>
          <w:trHeight w:val="327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1FE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0097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7DB0" w14:textId="500EF50C" w:rsidR="00316511" w:rsidRDefault="009323B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9323B1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植物育种原理与技术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CB2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2D842" w14:textId="7F93DD6C" w:rsidR="00316511" w:rsidRDefault="00EE4815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F393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1BEC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0B80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A9C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30E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E09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7C1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9D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08511" w14:textId="1DD1FD9C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  <w:r w:rsidR="00404A1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劳动教育依托课程</w:t>
            </w:r>
          </w:p>
        </w:tc>
      </w:tr>
      <w:tr w:rsidR="00316511" w14:paraId="2CE89CD9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932C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EA9B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3AE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bookmarkStart w:id="6" w:name="_Hlk212235162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植物分子设计智能育种</w:t>
            </w:r>
            <w:bookmarkEnd w:id="6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C2A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E20C5" w14:textId="37D22780" w:rsidR="00316511" w:rsidRDefault="00CF0ED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BE8B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B11A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88A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8B5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8189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AB15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1BD8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17C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696EB" w14:textId="57ACC31B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  <w:r w:rsidR="00CD637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</w:t>
            </w:r>
            <w:r w:rsidR="00CD6372"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“专业</w:t>
            </w:r>
            <w:r w:rsidR="00CD6372"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+AI</w:t>
            </w:r>
            <w:r w:rsidR="00CD6372"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”</w:t>
            </w:r>
            <w:r w:rsidR="00CD6372"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课程</w:t>
            </w:r>
          </w:p>
        </w:tc>
      </w:tr>
      <w:tr w:rsidR="00316511" w14:paraId="6B1208F6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B4B0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AE8C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9FF7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种子科学与技术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1A1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0ED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4AC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BE5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86A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3CC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1CFF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C6EC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1D42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386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7AA6D" w14:textId="6B1C805B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  <w:r w:rsidR="00404A1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劳动教育依托课程</w:t>
            </w:r>
          </w:p>
        </w:tc>
      </w:tr>
      <w:tr w:rsidR="00316511" w14:paraId="6D29668D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EBEC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AF7B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0D27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bookmarkStart w:id="7" w:name="_Hlk212235193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现代植物生产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</w:t>
            </w:r>
            <w:bookmarkEnd w:id="7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A50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CA52" w14:textId="5DB6B912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  <w:r w:rsidR="007F2429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4CAE" w14:textId="41C9884E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  <w:r w:rsidR="00C11CBA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A57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C0F6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FDF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CA24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C384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91C3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C26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7C33B" w14:textId="087B30C3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  <w:r w:rsidR="00404A1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劳动教育依托课程</w:t>
            </w:r>
          </w:p>
        </w:tc>
      </w:tr>
      <w:tr w:rsidR="00316511" w14:paraId="7587B9A4" w14:textId="77777777" w:rsidTr="001E39B9">
        <w:trPr>
          <w:trHeight w:val="97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314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01709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099B9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31.5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625CD" w14:textId="58C352DF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5</w:t>
            </w:r>
            <w:r w:rsidR="00A1531C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8</w:t>
            </w:r>
            <w:r w:rsidR="00437290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4E9EA" w14:textId="42D8276E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3</w:t>
            </w:r>
            <w:r w:rsidR="00437290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E7193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FDC1" w14:textId="77777777" w:rsidR="00316511" w:rsidRPr="009D70E3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9D70E3"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76D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00EC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E6B3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2608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C4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8AD93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E56CE2B" w14:textId="77777777" w:rsidTr="001E39B9">
        <w:trPr>
          <w:trHeight w:val="90"/>
          <w:jc w:val="center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88FEC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综合实践课程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1E9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2FC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552C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C81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7A8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EBF4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D82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≥8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C0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6/7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A00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AAB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D7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098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3C3AE" w14:textId="378B5FFC" w:rsidR="00316511" w:rsidRDefault="00150C8D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在生物育种研发或产业岗位实习</w:t>
            </w:r>
            <w:r w:rsidR="00DF17AF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个</w:t>
            </w:r>
            <w:r w:rsidR="00DF17AF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月</w:t>
            </w:r>
          </w:p>
        </w:tc>
      </w:tr>
      <w:tr w:rsidR="00316511" w14:paraId="3E7B399F" w14:textId="77777777" w:rsidTr="001E39B9">
        <w:trPr>
          <w:trHeight w:val="270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01DF0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9639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F7FB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毕业论文（设计、作品）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4393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4F99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79ED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BCE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D99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≥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EF4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DDE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4B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29F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ECF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C2382" w14:textId="22AFA70B" w:rsidR="00316511" w:rsidRDefault="00804970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鼓励早进实验室多年连续创新研究</w:t>
            </w:r>
          </w:p>
        </w:tc>
      </w:tr>
      <w:tr w:rsidR="00316511" w14:paraId="6040FD31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6B4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6F09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A51B" w14:textId="77777777" w:rsidR="00316511" w:rsidRDefault="00DF17AF">
            <w:pPr>
              <w:pStyle w:val="TableParagraph"/>
              <w:widowControl/>
              <w:kinsoku w:val="0"/>
              <w:overflowPunct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劳动教育与社会实践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D035" w14:textId="77777777" w:rsidR="00316511" w:rsidRDefault="00DF17AF">
            <w:pPr>
              <w:pStyle w:val="TableParagraph"/>
              <w:widowControl/>
              <w:kinsoku w:val="0"/>
              <w:overflowPunct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3B1A" w14:textId="77777777" w:rsidR="00316511" w:rsidRDefault="00DF17AF">
            <w:pPr>
              <w:pStyle w:val="TableParagraph"/>
              <w:widowControl/>
              <w:kinsoku w:val="0"/>
              <w:overflowPunct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F109E" w14:textId="77777777" w:rsidR="00316511" w:rsidRDefault="00316511">
            <w:pPr>
              <w:pStyle w:val="TableParagraph"/>
              <w:widowControl/>
              <w:kinsoku w:val="0"/>
              <w:overflowPunct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2B67" w14:textId="77777777" w:rsidR="00316511" w:rsidRDefault="00316511">
            <w:pPr>
              <w:pStyle w:val="TableParagraph"/>
              <w:widowControl/>
              <w:kinsoku w:val="0"/>
              <w:overflowPunct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6FC7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1AC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311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356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5A4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2A6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91AAC" w14:textId="48DFF0CB" w:rsidR="00316511" w:rsidRDefault="002107F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劳动教育依托课程</w:t>
            </w:r>
          </w:p>
        </w:tc>
      </w:tr>
      <w:tr w:rsidR="00316511" w14:paraId="0646E13C" w14:textId="77777777" w:rsidTr="001E39B9">
        <w:trPr>
          <w:trHeight w:val="264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E304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F91E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160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6B6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2C3B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96CC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9CEE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2FA2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512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08C26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5EE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5BF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5937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821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5F39B9A3" w14:textId="77777777" w:rsidTr="001E39B9">
        <w:trPr>
          <w:trHeight w:val="97"/>
          <w:jc w:val="center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221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97DC5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AC9FB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36CBC" w14:textId="1362ED16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F5E3D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EFA0B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2E18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E1A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7E0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940F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ED66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35C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DC78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5AF92FFB" w14:textId="77777777" w:rsidTr="001E39B9">
        <w:trPr>
          <w:trHeight w:val="295"/>
          <w:jc w:val="center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EEE5B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  <w:p w14:paraId="5CDDA471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  <w:p w14:paraId="3AC29E78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  <w:p w14:paraId="53B77268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  <w:p w14:paraId="410E0CC6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  <w:p w14:paraId="2ED742EA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  <w:p w14:paraId="1D2BEE80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个性化选修课程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78CC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专业发展选修课程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1556" w14:textId="166A8E28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kern w:val="0"/>
                <w:sz w:val="18"/>
                <w:szCs w:val="18"/>
              </w:rPr>
              <w:t>新农科课程组（总计</w:t>
            </w:r>
            <w:r w:rsidR="00AB0BAA"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学分，农科类专业学生必</w:t>
            </w:r>
            <w:r>
              <w:rPr>
                <w:rFonts w:ascii="Times New Roman" w:eastAsia="仿宋" w:hAnsi="Times New Roman" w:cs="Times New Roman" w:hint="eastAsia"/>
                <w:b/>
                <w:bCs/>
                <w:kern w:val="0"/>
                <w:sz w:val="18"/>
                <w:szCs w:val="18"/>
              </w:rPr>
              <w:t>选）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765C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AF56671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D55FA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4605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DB99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55B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大国三农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601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6AA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A79E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2BE8D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4ECD5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7766" w14:textId="687A92B7" w:rsidR="00316511" w:rsidRDefault="00A16AC5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83F4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5713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69E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132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43D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316511" w14:paraId="32C51CC6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45CE7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7DBC3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6A91A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51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中华农耕文明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E7A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B6F1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1119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C474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AFC8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4859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5D1F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775F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6CDA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ABE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AC6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316511" w14:paraId="343B655A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6FAE9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DAF98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647F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92B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智慧农业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869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4DD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A04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6FBE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CA93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197" w14:textId="77777777" w:rsidR="00316511" w:rsidRDefault="00DF17AF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9ED2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DDEF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DEC2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968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2F7D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316511" w14:paraId="675521D1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E2B86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88B46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F83E" w14:textId="6F0537E9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kern w:val="0"/>
                <w:sz w:val="18"/>
                <w:szCs w:val="18"/>
              </w:rPr>
              <w:t>基础课程模块（总计</w:t>
            </w: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  <w:r w:rsidR="00AB0BAA"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" w:hAnsi="Times New Roman" w:cs="Times New Roman" w:hint="eastAsia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" w:hAnsi="Times New Roman" w:cs="Times New Roman" w:hint="eastAsia"/>
                <w:b/>
                <w:bCs/>
                <w:kern w:val="0"/>
                <w:sz w:val="18"/>
                <w:szCs w:val="18"/>
              </w:rPr>
              <w:t>学分）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555B0" w14:textId="77777777" w:rsidR="00316511" w:rsidRDefault="0031651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316511" w14:paraId="4E2AEDF5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20D79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E1A27" w14:textId="77777777" w:rsidR="00316511" w:rsidRDefault="00316511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08BB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26322782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E179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实验室安全教育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BC3F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75D6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4805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9A0EB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EFFB8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0798" w14:textId="77777777" w:rsidR="00316511" w:rsidRDefault="00DF17AF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0C37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6C1E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9B9" w14:textId="77777777" w:rsidR="00316511" w:rsidRDefault="0031651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C43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C8F8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AB0BAA" w14:paraId="32F6C12B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EA2B4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480CC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EEC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D609" w14:textId="0F1D5FB9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世界农业概论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D84" w14:textId="74EDEB1C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970E" w14:textId="66618622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AD1C" w14:textId="4663B505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DC76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08D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306A" w14:textId="7A246584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64C9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2C6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0B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5887" w14:textId="61577DF3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130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31435593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E7734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7BE84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C37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98B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文献检索与科技论文写作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CBE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B56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679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4D06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541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D6A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CE7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195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EAC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1CDA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7ACA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0BA3A89A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1C18B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6B919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E5F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5EE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专业英语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3E2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122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1D7B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D1DA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7AD3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FCF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F4B4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192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FE2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05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1B7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CFE2066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E67C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7DAAA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C608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16210020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04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A72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74B3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D7FF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2A0F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D7B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FD0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48BC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814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AB8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851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047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0111EF90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843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DE5F6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E06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14321672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186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线性代数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FAD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0978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B69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3ABC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B55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54C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42AC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AF1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B8C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B52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7833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6C2B5E9A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C799D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103A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3B4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14320110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06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概率论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12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C2B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F8C6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FB4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B54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DF6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0576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D9E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A40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497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7EDD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4C2F9E9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2FEA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0EBE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E5FA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27D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统计遗传学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AD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66F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15BB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301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82D4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4FF" w14:textId="59218FB4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C64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50B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C044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E29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BEA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49CC9B29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7E5B4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93C3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11E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263213401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B78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农业气象学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DE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F04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DAE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1DD3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568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359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F8C5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EAB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F5E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77C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A43E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31AA5B20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27A72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95959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82E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7E8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植物保护学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2FB3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5CF61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7EB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774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B18B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B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65E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C00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E90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61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B481E" w14:textId="47A0A834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植物保护</w:t>
            </w:r>
            <w:r>
              <w:rPr>
                <w:rFonts w:eastAsia="仿宋" w:hint="eastAsia"/>
                <w:sz w:val="18"/>
                <w:szCs w:val="18"/>
              </w:rPr>
              <w:t>学科的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核心课程</w:t>
            </w:r>
          </w:p>
        </w:tc>
      </w:tr>
      <w:tr w:rsidR="00AB0BAA" w14:paraId="2B952999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1835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9C34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6617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4C8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植物营养</w:t>
            </w:r>
            <w:r>
              <w:rPr>
                <w:rFonts w:eastAsia="仿宋" w:hint="eastAsia"/>
                <w:sz w:val="18"/>
                <w:szCs w:val="18"/>
              </w:rPr>
              <w:t>诊断与调控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B9C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8A4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1CE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034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B1643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BCC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47F4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0C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11D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BE0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DC03F" w14:textId="1931B678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 w:rsidRPr="00E03F80">
              <w:rPr>
                <w:rFonts w:eastAsia="仿宋" w:hint="eastAsia"/>
                <w:sz w:val="18"/>
                <w:szCs w:val="18"/>
              </w:rPr>
              <w:t>资源环境</w:t>
            </w:r>
            <w:r>
              <w:rPr>
                <w:rFonts w:eastAsia="仿宋" w:hint="eastAsia"/>
                <w:sz w:val="18"/>
                <w:szCs w:val="18"/>
              </w:rPr>
              <w:t>学科的核心课程</w:t>
            </w:r>
          </w:p>
        </w:tc>
      </w:tr>
      <w:tr w:rsidR="00AB0BAA" w14:paraId="288F17AF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2F88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6A541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38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26212697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08C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生态学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6BA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14DC3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343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FDE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F55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E3B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FC74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09B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944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64D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FB8B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372835E1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8092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A466A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AD81" w14:textId="2DA35E66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b/>
                <w:bCs/>
                <w:sz w:val="18"/>
                <w:szCs w:val="18"/>
              </w:rPr>
            </w:pPr>
            <w:r>
              <w:rPr>
                <w:rFonts w:eastAsia="仿宋" w:hint="eastAsia"/>
                <w:b/>
                <w:bCs/>
                <w:sz w:val="18"/>
                <w:szCs w:val="18"/>
              </w:rPr>
              <w:t>智慧育种模块（总计</w:t>
            </w:r>
            <w:r>
              <w:rPr>
                <w:rFonts w:eastAsia="仿宋"/>
                <w:b/>
                <w:bCs/>
                <w:sz w:val="18"/>
                <w:szCs w:val="18"/>
              </w:rPr>
              <w:t>19</w:t>
            </w:r>
            <w:r>
              <w:rPr>
                <w:rFonts w:eastAsia="仿宋"/>
                <w:b/>
                <w:bCs/>
                <w:sz w:val="18"/>
                <w:szCs w:val="18"/>
              </w:rPr>
              <w:t>学分）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F54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189B13EA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A6E0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DD9A9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4078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04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现代生物育种专题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讨论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F83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E652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C00E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A4E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4B1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D5D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287C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D8F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076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7A98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51AA0" w14:textId="59083CE0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2FC54697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FFE27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5DEA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CA21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F16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农业大数据与应用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BF1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3B9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B07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E37C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7FA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B92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E43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46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13F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EBC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F693F" w14:textId="326B9F1D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“专业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+AI</w:t>
            </w: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”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课程</w:t>
            </w:r>
          </w:p>
        </w:tc>
      </w:tr>
      <w:tr w:rsidR="00AB0BAA" w14:paraId="70CF8DF0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63467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7BCCC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287D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49F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合成生物学与代谢工程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D3D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8892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32631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EB08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18BD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8C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11E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0C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AC2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42E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D05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290D0E1F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489C9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51A36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B645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CF9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生物育种编程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B6E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C576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18C8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811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D20B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37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D117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DD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480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9C6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C7BFA" w14:textId="269E4F99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“专业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+AI</w:t>
            </w: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”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课程</w:t>
            </w:r>
          </w:p>
        </w:tc>
      </w:tr>
      <w:tr w:rsidR="00AB0BAA" w14:paraId="6AAF1C6C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0B2CA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38F1B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5E27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B92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24A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8055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8DC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90DD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F4C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2933" w14:textId="1ACE6D9D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0635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F7A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9C6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407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B0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28D4E2F0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A6F68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2561E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E928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A99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植物</w:t>
            </w:r>
            <w:r>
              <w:rPr>
                <w:rFonts w:eastAsia="仿宋" w:hint="eastAsia"/>
                <w:sz w:val="18"/>
                <w:szCs w:val="18"/>
              </w:rPr>
              <w:t>逆境</w:t>
            </w:r>
            <w:r>
              <w:rPr>
                <w:rFonts w:eastAsia="仿宋"/>
                <w:sz w:val="18"/>
                <w:szCs w:val="18"/>
              </w:rPr>
              <w:t>生物学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66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49F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5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AB38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480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0A38" w14:textId="1CD9C11E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9C49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0D2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C9B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59E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E13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24475FBD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88C5E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2DBB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4D79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DEA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经济植物与天然产物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16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A612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D5D9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B8C6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D1AA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5D1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D4E1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13A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4AD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6F1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E1E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E48378C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52334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097D2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D3C0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2E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生物进化与生物多样性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90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3D9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D813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FAE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9F34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92E4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F830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391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DFE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664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BFA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575855B4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A58FD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D0BB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86249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67E1" w14:textId="54B20CAE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植物化学调控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0904" w14:textId="4D9D5C02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3B5F8" w14:textId="28DF88AD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CAED" w14:textId="228B276C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CC2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DB6C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C7D" w14:textId="4F74142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C8C5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B2C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01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FAD" w14:textId="333605AB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6CA3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02D15A22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C96E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7DEA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BDE8" w14:textId="7C460A3F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26322687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616C" w14:textId="260417E3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作物品质分析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34B2" w14:textId="061522D4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3695" w14:textId="73E5DDCD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A228" w14:textId="74A56AB1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BC2EF" w14:textId="547B09EB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FB9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264D" w14:textId="0F384D5F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02C4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D4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85A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6834" w14:textId="7DFCF68C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F7B7D" w14:textId="6C8B4C2C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AB0BAA" w14:paraId="3A8296E5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95371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30073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E394" w14:textId="46BE7098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b/>
                <w:bCs/>
                <w:sz w:val="18"/>
                <w:szCs w:val="18"/>
              </w:rPr>
              <w:t>智慧产业模块（总计</w:t>
            </w:r>
            <w:r>
              <w:rPr>
                <w:rFonts w:eastAsia="仿宋"/>
                <w:b/>
                <w:bCs/>
                <w:sz w:val="18"/>
                <w:szCs w:val="18"/>
              </w:rPr>
              <w:t>22.5</w:t>
            </w:r>
            <w:r>
              <w:rPr>
                <w:rFonts w:eastAsia="仿宋"/>
                <w:b/>
                <w:bCs/>
                <w:sz w:val="18"/>
                <w:szCs w:val="18"/>
              </w:rPr>
              <w:t>学分）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27BC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4C49E7E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347D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73731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48B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0C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种子加工与贮藏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CAA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4B6D8" w14:textId="78B04C04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37F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ABAB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1E2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C10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D5C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A76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1107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27FE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CE4DC" w14:textId="1546FB3C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，劳动教育依托课程</w:t>
            </w:r>
          </w:p>
        </w:tc>
      </w:tr>
      <w:tr w:rsidR="00AB0BAA" w14:paraId="7F102689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4C873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13385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256F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75C1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bookmarkStart w:id="8" w:name="_Hlk212236938"/>
            <w:r>
              <w:rPr>
                <w:rFonts w:eastAsia="仿宋" w:hint="eastAsia"/>
                <w:sz w:val="18"/>
                <w:szCs w:val="18"/>
              </w:rPr>
              <w:t>杂交种子生产实训</w:t>
            </w:r>
            <w:bookmarkEnd w:id="8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FE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9C7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84B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BCB4E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35338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43B0" w14:textId="42E4B340" w:rsidR="00AB0BAA" w:rsidRDefault="00343DF4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  <w:r w:rsidR="00AB0BAA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A78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E2E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2C5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AC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DDCE6" w14:textId="2BCC2AED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，劳动教育依托课程</w:t>
            </w:r>
          </w:p>
        </w:tc>
      </w:tr>
      <w:tr w:rsidR="00AB0BAA" w14:paraId="27833AF5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02BCE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364C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F2998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A89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良种繁育实训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E38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914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BFF5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9F0E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290C3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56EB" w14:textId="13B0CAC7" w:rsidR="00AB0BAA" w:rsidRDefault="00343DF4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  <w:r w:rsidR="00AB0BAA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B332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E92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BE5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EFA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9CE2" w14:textId="5F20F4CD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，劳动教育依托课程</w:t>
            </w:r>
          </w:p>
        </w:tc>
      </w:tr>
      <w:tr w:rsidR="00AB0BAA" w14:paraId="02D3AC93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BA3D1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859EB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9A2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FDA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智慧农业生产技术与实践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518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6872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C7D7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75B2A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10EA1" w14:textId="77777777" w:rsidR="00AB0BAA" w:rsidRDefault="00AB0BAA" w:rsidP="00AB0BAA">
            <w:pPr>
              <w:widowControl/>
              <w:snapToGrid w:val="0"/>
              <w:spacing w:before="8"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356B" w14:textId="77777777" w:rsidR="00AB0BAA" w:rsidRDefault="00AB0BAA" w:rsidP="00AB0BAA">
            <w:pPr>
              <w:widowControl/>
              <w:snapToGrid w:val="0"/>
              <w:spacing w:before="8"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D23B6" w14:textId="77777777" w:rsidR="00AB0BAA" w:rsidRDefault="00AB0BAA" w:rsidP="00AB0BAA">
            <w:pPr>
              <w:widowControl/>
              <w:snapToGrid w:val="0"/>
              <w:spacing w:before="8"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CECA" w14:textId="77777777" w:rsidR="00AB0BAA" w:rsidRDefault="00AB0BAA" w:rsidP="00AB0BAA">
            <w:pPr>
              <w:widowControl/>
              <w:snapToGrid w:val="0"/>
              <w:spacing w:before="8"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F4C5" w14:textId="77777777" w:rsidR="00AB0BAA" w:rsidRDefault="00AB0BAA" w:rsidP="00AB0BAA">
            <w:pPr>
              <w:widowControl/>
              <w:spacing w:before="8"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1E2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B048" w14:textId="10F06C6D" w:rsidR="00AB0BAA" w:rsidRDefault="00AB0BAA" w:rsidP="00AB0BAA">
            <w:pPr>
              <w:widowControl/>
              <w:spacing w:before="8"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“专业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+AI</w:t>
            </w: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”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课程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，劳动教育依托课程</w:t>
            </w:r>
          </w:p>
        </w:tc>
      </w:tr>
      <w:tr w:rsidR="00AB0BAA" w14:paraId="63E05E35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BC5A3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B1F22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63198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70A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设施</w:t>
            </w:r>
            <w:r>
              <w:rPr>
                <w:rFonts w:eastAsia="仿宋" w:hint="eastAsia"/>
                <w:sz w:val="18"/>
                <w:szCs w:val="18"/>
              </w:rPr>
              <w:t>农艺学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A298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  <w:r>
              <w:rPr>
                <w:rFonts w:eastAsia="仿宋" w:hint="eastAsia"/>
                <w:sz w:val="18"/>
                <w:szCs w:val="18"/>
              </w:rPr>
              <w:t>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83D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10F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CA3E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9E29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86E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340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08E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DA45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3B4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F586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404FFC79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71E8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8035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EEF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CD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全球种业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111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4C4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FB88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D52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34C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44FC" w14:textId="77777777" w:rsidR="00AB0BAA" w:rsidRDefault="00AB0BAA" w:rsidP="00AB0BAA">
            <w:pPr>
              <w:widowControl/>
              <w:snapToGrid w:val="0"/>
              <w:spacing w:line="240" w:lineRule="exact"/>
              <w:ind w:left="22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1BBD" w14:textId="77777777" w:rsidR="00AB0BAA" w:rsidRDefault="00AB0BAA" w:rsidP="00AB0BAA">
            <w:pPr>
              <w:widowControl/>
              <w:snapToGrid w:val="0"/>
              <w:spacing w:line="240" w:lineRule="exact"/>
              <w:ind w:left="22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60E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95B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95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E0A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609AB752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E22F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34D8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11665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FF67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种子经营管理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DCAC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C8C8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BD7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83EB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C1D5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C99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9A91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53F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C97C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52D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F62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5C545F8A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720A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7AD9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C3E4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26322646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06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农村政策与法规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54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7D8F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A516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54B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621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3772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9F7B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EB3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FB5F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A2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B6AA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3643FBD1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FD4A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20B6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D035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263106001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7AB9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农业推广学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BA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E7F32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28AF6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9EB7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F85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25C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B531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BC3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741C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2AFD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28E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220D0F08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F8AE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0541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70E63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26322717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B47E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农业信息技术与应用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F6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89A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C18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4D8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2D0E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32FA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55D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8BB5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04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4391" w14:textId="6D2C5BA6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“专业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+AI</w:t>
            </w:r>
            <w:r w:rsidRPr="00503DA2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”</w:t>
            </w:r>
            <w:r w:rsidRPr="00503DA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课程</w:t>
            </w:r>
          </w:p>
        </w:tc>
      </w:tr>
      <w:tr w:rsidR="00AB0BAA" w14:paraId="5C486D24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65A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67B5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5FBB1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26322718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754B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农业企业经营管理学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65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6CFD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1CE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14DF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71C7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8CB4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28BB6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AC7C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0BDB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F50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86FD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0A40EB2F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C10C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B0F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A840F" w14:textId="77777777" w:rsidR="00AB0BAA" w:rsidRDefault="00AB0BAA" w:rsidP="00AB0BA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kern w:val="0"/>
                <w:sz w:val="18"/>
                <w:szCs w:val="18"/>
              </w:rPr>
              <w:t>国际课程模块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（除中外合作办学专业，以及参加出国（境）交流学习项目的本科生外，均需修满</w:t>
            </w: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，学生可通过学校暑期国际课程周、国际课程云课堂等途径选修）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1A4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0EA820F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AC9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3DEC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E59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B58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2C8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B50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D846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DEEC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D8C4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46AC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32E3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E0B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487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D19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C8A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46972BF8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B56E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DC58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808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76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A24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438B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F9FE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3CA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F90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A4DC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84B5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69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0FD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56F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6249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25888FE0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595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EA4E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449A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C7AE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90C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4B7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D37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620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876E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438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2B9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C85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DFC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EE5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47C1718A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1CEE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444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A266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要求选修学分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02E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≥23.5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BB8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CBD3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20BA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647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4FAD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17D2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0F0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855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2A5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E2A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含国际课程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学分</w:t>
            </w:r>
          </w:p>
        </w:tc>
      </w:tr>
      <w:tr w:rsidR="00AB0BAA" w14:paraId="1E0C4E59" w14:textId="77777777" w:rsidTr="001E39B9">
        <w:trPr>
          <w:trHeight w:val="280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7C37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BDF8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跨专业选修课程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A331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通过“西大含弘在线学堂”修读线上课程获得的学分至少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F75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324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ADE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38A9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83E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F6E42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CF2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B6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031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60B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450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可以替换通识教育选修或专业发展选修学分（除选修课中的必选类别以外）</w:t>
            </w:r>
          </w:p>
        </w:tc>
      </w:tr>
      <w:tr w:rsidR="00AB0BAA" w14:paraId="3BDAEDD7" w14:textId="77777777" w:rsidTr="001E39B9">
        <w:trPr>
          <w:trHeight w:val="295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82C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57F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2595A" w14:textId="77777777" w:rsidR="00AB0BAA" w:rsidRDefault="00AB0BAA" w:rsidP="00AB0BA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D305" w14:textId="77777777" w:rsidR="00AB0BAA" w:rsidRDefault="00AB0BAA" w:rsidP="00AB0BA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5470" w14:textId="77777777" w:rsidR="00AB0BAA" w:rsidRDefault="00AB0BAA" w:rsidP="00AB0BA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C8F" w14:textId="77777777" w:rsidR="00AB0BAA" w:rsidRDefault="00AB0BAA" w:rsidP="00AB0BA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68BEB" w14:textId="77777777" w:rsidR="00AB0BAA" w:rsidRDefault="00AB0BAA" w:rsidP="00AB0BA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2746A" w14:textId="77777777" w:rsidR="00AB0BAA" w:rsidRDefault="00AB0BAA" w:rsidP="00AB0BA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C945" w14:textId="77777777" w:rsidR="00AB0BAA" w:rsidRDefault="00AB0BAA" w:rsidP="00AB0BA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E2FD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6F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089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EE1A" w14:textId="77777777" w:rsidR="00AB0BAA" w:rsidRDefault="00AB0BAA" w:rsidP="00AB0BA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619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6942F3F" w14:textId="77777777" w:rsidTr="001E39B9">
        <w:trPr>
          <w:trHeight w:val="280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2DAD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A717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第二课堂</w:t>
            </w:r>
            <w:proofErr w:type="gramStart"/>
            <w:r>
              <w:rPr>
                <w:rFonts w:hint="eastAsia"/>
                <w:b/>
                <w:kern w:val="0"/>
                <w:sz w:val="18"/>
                <w:szCs w:val="18"/>
              </w:rPr>
              <w:t>版块</w:t>
            </w:r>
            <w:proofErr w:type="gram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736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通过第二课堂实践获得的积分累计，可按相关文件认定为相应</w:t>
            </w:r>
            <w:proofErr w:type="gramStart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版块</w:t>
            </w:r>
            <w:proofErr w:type="gramEnd"/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学分。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D623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383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6EF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D449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D078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33D2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AA9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61C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0AA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2EF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D9D3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7EB440B3" w14:textId="77777777" w:rsidTr="001E39B9">
        <w:trPr>
          <w:trHeight w:val="280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611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077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5780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A715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0CBD1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7B5B7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0E6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BA5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E1B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E73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310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1B0E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AF3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DE0C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AB0BAA" w14:paraId="6E929612" w14:textId="77777777" w:rsidTr="001E39B9">
        <w:trPr>
          <w:trHeight w:val="280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0524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287F" w14:textId="77777777" w:rsidR="00AB0BAA" w:rsidRDefault="00AB0BAA" w:rsidP="00AB0BA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专业合计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519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≥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F378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E5B3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CB9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FFEE0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1B8DB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8F76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9E5C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D3D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1162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1965F" w14:textId="77777777" w:rsidR="00AB0BAA" w:rsidRDefault="00AB0BAA" w:rsidP="00AB0BA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3777EFE0" w14:textId="77777777" w:rsidR="00316511" w:rsidRDefault="00DF17AF">
      <w:pPr>
        <w:pStyle w:val="a6"/>
        <w:spacing w:line="380" w:lineRule="exact"/>
        <w:rPr>
          <w:rFonts w:ascii="Times New Roman" w:eastAsia="仿宋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 w:hint="eastAsia"/>
          <w:kern w:val="0"/>
          <w:sz w:val="18"/>
          <w:szCs w:val="18"/>
        </w:rPr>
        <w:t>注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: 1.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除学校有特别规定的课程外，原则上理论课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16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学时计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学分，实验（习）课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24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学时计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学分（既有理论又有实验（习）的课程，实验（习）课程部分按此标准折算），实习（实训）环节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周计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学分，不超过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8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学分（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“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教育教学综合实习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”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除外）。</w:t>
      </w:r>
    </w:p>
    <w:p w14:paraId="0F3A38D3" w14:textId="77777777" w:rsidR="00316511" w:rsidRDefault="00DF17AF">
      <w:pPr>
        <w:pStyle w:val="a6"/>
        <w:spacing w:line="380" w:lineRule="exact"/>
        <w:ind w:firstLineChars="200" w:firstLine="360"/>
        <w:rPr>
          <w:rFonts w:ascii="Times New Roman" w:eastAsia="仿宋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/>
          <w:kern w:val="0"/>
          <w:sz w:val="18"/>
          <w:szCs w:val="18"/>
        </w:rPr>
        <w:t>2.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大学外语和大学体育课程考试成绩按照相关文件进行标准化处理。</w:t>
      </w:r>
    </w:p>
    <w:p w14:paraId="47A2B5F7" w14:textId="77777777" w:rsidR="00316511" w:rsidRDefault="00DF17AF">
      <w:pPr>
        <w:pStyle w:val="a6"/>
        <w:spacing w:line="380" w:lineRule="exact"/>
        <w:ind w:firstLineChars="200" w:firstLine="360"/>
        <w:rPr>
          <w:rFonts w:ascii="Times New Roman" w:eastAsia="仿宋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/>
          <w:kern w:val="0"/>
          <w:sz w:val="18"/>
          <w:szCs w:val="18"/>
        </w:rPr>
        <w:t>3.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如为大类招生，须在课程计划中将大类培养阶段的课程用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“√”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予以明确标注。</w:t>
      </w:r>
    </w:p>
    <w:p w14:paraId="482BB13A" w14:textId="77777777" w:rsidR="00316511" w:rsidRDefault="00DF17AF">
      <w:pPr>
        <w:pStyle w:val="a6"/>
        <w:spacing w:line="380" w:lineRule="exact"/>
        <w:ind w:firstLineChars="200" w:firstLine="360"/>
        <w:rPr>
          <w:rFonts w:ascii="Times New Roman" w:eastAsia="仿宋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/>
          <w:kern w:val="0"/>
          <w:sz w:val="18"/>
          <w:szCs w:val="18"/>
        </w:rPr>
        <w:t>4.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根据《西南大学实验室安全教育课程开设计划》的要求设置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“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实验室安全教育类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”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。</w:t>
      </w:r>
    </w:p>
    <w:p w14:paraId="4F3AD882" w14:textId="77777777" w:rsidR="00316511" w:rsidRDefault="00DF17AF">
      <w:pPr>
        <w:pStyle w:val="a6"/>
        <w:spacing w:line="380" w:lineRule="exact"/>
        <w:ind w:firstLineChars="200" w:firstLine="360"/>
        <w:rPr>
          <w:rFonts w:ascii="Times New Roman" w:eastAsia="仿宋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/>
          <w:kern w:val="0"/>
          <w:sz w:val="18"/>
          <w:szCs w:val="18"/>
        </w:rPr>
        <w:t>5.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在主修专业培养方案课程体系中选择专业核心课程、毕业论文（设计、作品）、毕业实习，以及核心能力培养所必需的学科基础课程和专业发展必修课程，构成辅修专业课程体系，并在课程计划中用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“√”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予以明确标注。</w:t>
      </w:r>
    </w:p>
    <w:p w14:paraId="13A9B761" w14:textId="77777777" w:rsidR="00316511" w:rsidRDefault="00DF17AF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/>
          <w:kern w:val="0"/>
          <w:sz w:val="18"/>
          <w:szCs w:val="18"/>
        </w:rPr>
        <w:t>6.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高考未考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“XX”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课程的学生须先修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“XX”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课程，所修学分不计入总学分，并注明课程的学习时间与学习方式。</w:t>
      </w:r>
    </w:p>
    <w:p w14:paraId="68780ECA" w14:textId="77777777" w:rsidR="00316511" w:rsidRDefault="00DF17AF">
      <w:pPr>
        <w:spacing w:line="360" w:lineRule="exact"/>
        <w:rPr>
          <w:rFonts w:eastAsia="黑体"/>
          <w:b/>
          <w:bCs/>
          <w:sz w:val="24"/>
          <w:szCs w:val="21"/>
        </w:rPr>
      </w:pPr>
      <w:r>
        <w:rPr>
          <w:rFonts w:eastAsia="黑体" w:hint="eastAsia"/>
          <w:b/>
          <w:bCs/>
          <w:sz w:val="24"/>
          <w:szCs w:val="21"/>
        </w:rPr>
        <w:t>八</w:t>
      </w:r>
      <w:r>
        <w:rPr>
          <w:rFonts w:eastAsia="黑体"/>
          <w:b/>
          <w:bCs/>
          <w:sz w:val="24"/>
          <w:szCs w:val="21"/>
        </w:rPr>
        <w:t>、说明</w:t>
      </w:r>
    </w:p>
    <w:p w14:paraId="60DC4867" w14:textId="77777777" w:rsidR="00316511" w:rsidRDefault="00DF17AF">
      <w:pPr>
        <w:spacing w:line="360" w:lineRule="exact"/>
        <w:ind w:firstLineChars="200" w:firstLine="420"/>
        <w:rPr>
          <w:rFonts w:eastAsia="等线 Light"/>
          <w:szCs w:val="21"/>
        </w:rPr>
      </w:pPr>
      <w:r>
        <w:rPr>
          <w:rFonts w:eastAsia="等线 Light"/>
          <w:szCs w:val="21"/>
        </w:rPr>
        <w:lastRenderedPageBreak/>
        <w:t>1.</w:t>
      </w:r>
      <w:r>
        <w:rPr>
          <w:rFonts w:eastAsia="宋体"/>
          <w:szCs w:val="21"/>
        </w:rPr>
        <w:t>本次培养方案的执行对象：从</w:t>
      </w:r>
      <w:r>
        <w:rPr>
          <w:rFonts w:eastAsia="宋体"/>
          <w:szCs w:val="21"/>
        </w:rPr>
        <w:t>202</w:t>
      </w:r>
      <w:r>
        <w:rPr>
          <w:rFonts w:eastAsia="宋体" w:hint="eastAsia"/>
          <w:szCs w:val="21"/>
        </w:rPr>
        <w:t>5</w:t>
      </w:r>
      <w:r>
        <w:rPr>
          <w:rFonts w:eastAsia="宋体"/>
          <w:szCs w:val="21"/>
        </w:rPr>
        <w:t>级</w:t>
      </w:r>
      <w:r>
        <w:rPr>
          <w:rFonts w:eastAsia="宋体" w:hint="eastAsia"/>
          <w:szCs w:val="21"/>
        </w:rPr>
        <w:t>本科</w:t>
      </w:r>
      <w:r>
        <w:rPr>
          <w:rFonts w:eastAsia="宋体"/>
          <w:szCs w:val="21"/>
        </w:rPr>
        <w:t>学生开始执行；</w:t>
      </w:r>
    </w:p>
    <w:p w14:paraId="7DD27C45" w14:textId="77777777" w:rsidR="00316511" w:rsidRDefault="00DF17AF">
      <w:pPr>
        <w:spacing w:line="360" w:lineRule="exact"/>
        <w:ind w:firstLineChars="200" w:firstLine="420"/>
        <w:rPr>
          <w:rFonts w:eastAsia="宋体"/>
          <w:szCs w:val="21"/>
        </w:rPr>
      </w:pPr>
      <w:r>
        <w:rPr>
          <w:rFonts w:eastAsia="等线 Light"/>
          <w:szCs w:val="21"/>
        </w:rPr>
        <w:t>2.</w:t>
      </w:r>
      <w:r>
        <w:rPr>
          <w:rFonts w:eastAsia="宋体"/>
          <w:szCs w:val="21"/>
        </w:rPr>
        <w:t>本次修订培养方案的负责人和参加人员，</w:t>
      </w:r>
    </w:p>
    <w:p w14:paraId="0EF64FA4" w14:textId="77777777" w:rsidR="00316511" w:rsidRDefault="00DF17AF">
      <w:pPr>
        <w:spacing w:line="360" w:lineRule="exact"/>
        <w:ind w:firstLineChars="200" w:firstLine="420"/>
        <w:rPr>
          <w:rFonts w:eastAsia="宋体"/>
          <w:szCs w:val="21"/>
        </w:rPr>
      </w:pPr>
      <w:r>
        <w:rPr>
          <w:rFonts w:eastAsia="宋体" w:hint="eastAsia"/>
          <w:szCs w:val="21"/>
        </w:rPr>
        <w:t>负责人：</w:t>
      </w:r>
      <w:proofErr w:type="gramStart"/>
      <w:r>
        <w:rPr>
          <w:rFonts w:hAnsi="宋体" w:cs="Times New Roman" w:hint="eastAsia"/>
        </w:rPr>
        <w:t>柴友荣</w:t>
      </w:r>
      <w:proofErr w:type="gramEnd"/>
    </w:p>
    <w:p w14:paraId="1A5A01B3" w14:textId="1153FECC" w:rsidR="00316511" w:rsidRDefault="00DF17AF">
      <w:pPr>
        <w:spacing w:line="360" w:lineRule="exact"/>
        <w:ind w:firstLineChars="200" w:firstLine="420"/>
        <w:rPr>
          <w:rFonts w:eastAsia="宋体"/>
          <w:szCs w:val="21"/>
        </w:rPr>
      </w:pPr>
      <w:r>
        <w:rPr>
          <w:rFonts w:eastAsia="宋体" w:hint="eastAsia"/>
          <w:szCs w:val="21"/>
        </w:rPr>
        <w:t>参加人：</w:t>
      </w:r>
      <w:r>
        <w:rPr>
          <w:rFonts w:eastAsia="宋体"/>
          <w:szCs w:val="21"/>
        </w:rPr>
        <w:t>张建奎</w:t>
      </w:r>
      <w:r>
        <w:rPr>
          <w:rFonts w:eastAsia="宋体" w:hint="eastAsia"/>
          <w:szCs w:val="21"/>
        </w:rPr>
        <w:t>、阳义建、吕典秋、李云峰、刘秋艳、郑莉佳、卢坤、</w:t>
      </w:r>
      <w:r w:rsidR="000B7AEC">
        <w:rPr>
          <w:rFonts w:eastAsia="宋体" w:hint="eastAsia"/>
          <w:szCs w:val="21"/>
        </w:rPr>
        <w:t>曲存民、</w:t>
      </w:r>
      <w:r>
        <w:rPr>
          <w:rFonts w:eastAsia="宋体" w:hint="eastAsia"/>
          <w:szCs w:val="21"/>
        </w:rPr>
        <w:t>肖前林、张正圣、唐章林、王季春、杜海、桑贤春、刘勋、</w:t>
      </w:r>
      <w:bookmarkStart w:id="9" w:name="OLE_LINK2"/>
      <w:bookmarkStart w:id="10" w:name="OLE_LINK3"/>
      <w:r w:rsidR="00077A71">
        <w:rPr>
          <w:rFonts w:eastAsia="宋体" w:hint="eastAsia"/>
          <w:szCs w:val="21"/>
        </w:rPr>
        <w:t>周清元、薛雨飞、</w:t>
      </w:r>
      <w:r>
        <w:rPr>
          <w:rFonts w:eastAsia="宋体" w:hint="eastAsia"/>
          <w:szCs w:val="21"/>
        </w:rPr>
        <w:t>戴秀梅、徐鑫、梁爱敏、胡凤益（云南大学农学院院长、教授、博导）、</w:t>
      </w:r>
      <w:bookmarkEnd w:id="9"/>
      <w:bookmarkEnd w:id="10"/>
      <w:r w:rsidR="00AF3461" w:rsidRPr="00AF3461">
        <w:rPr>
          <w:rFonts w:eastAsia="宋体" w:hint="eastAsia"/>
          <w:szCs w:val="21"/>
        </w:rPr>
        <w:t>董静（湖北省农业科学院</w:t>
      </w:r>
      <w:r w:rsidR="00AB7031">
        <w:rPr>
          <w:rFonts w:eastAsia="宋体" w:hint="eastAsia"/>
          <w:szCs w:val="21"/>
        </w:rPr>
        <w:t>、</w:t>
      </w:r>
      <w:r w:rsidR="00AF3461" w:rsidRPr="00AF3461">
        <w:rPr>
          <w:rFonts w:eastAsia="宋体" w:hint="eastAsia"/>
          <w:szCs w:val="21"/>
        </w:rPr>
        <w:t>研究员）</w:t>
      </w:r>
      <w:r w:rsidR="00AF3461">
        <w:rPr>
          <w:rFonts w:eastAsia="宋体" w:hint="eastAsia"/>
          <w:szCs w:val="21"/>
        </w:rPr>
        <w:t>、</w:t>
      </w:r>
      <w:r w:rsidR="00AF3461" w:rsidRPr="00AF3461">
        <w:rPr>
          <w:rFonts w:eastAsia="宋体" w:hint="eastAsia"/>
          <w:szCs w:val="21"/>
        </w:rPr>
        <w:t>王金（四川川单种业有限责任公司总经理）</w:t>
      </w:r>
      <w:r>
        <w:rPr>
          <w:rFonts w:eastAsia="宋体"/>
          <w:szCs w:val="21"/>
        </w:rPr>
        <w:t>、</w:t>
      </w:r>
      <w:r>
        <w:rPr>
          <w:rFonts w:eastAsia="宋体" w:hint="eastAsia"/>
          <w:szCs w:val="21"/>
        </w:rPr>
        <w:t>张帅</w:t>
      </w:r>
      <w:r>
        <w:rPr>
          <w:rFonts w:eastAsia="宋体"/>
          <w:szCs w:val="21"/>
        </w:rPr>
        <w:t>（</w:t>
      </w:r>
      <w:r>
        <w:rPr>
          <w:rFonts w:eastAsia="宋体"/>
          <w:szCs w:val="21"/>
        </w:rPr>
        <w:t>2021</w:t>
      </w:r>
      <w:r>
        <w:rPr>
          <w:rFonts w:eastAsia="宋体"/>
          <w:szCs w:val="21"/>
        </w:rPr>
        <w:t>届</w:t>
      </w:r>
      <w:r>
        <w:rPr>
          <w:rFonts w:eastAsia="宋体" w:hint="eastAsia"/>
          <w:szCs w:val="21"/>
        </w:rPr>
        <w:t>本科</w:t>
      </w:r>
      <w:r>
        <w:rPr>
          <w:rFonts w:eastAsia="宋体"/>
          <w:szCs w:val="21"/>
        </w:rPr>
        <w:t>毕业</w:t>
      </w:r>
      <w:r w:rsidR="00933386">
        <w:rPr>
          <w:rFonts w:eastAsia="宋体" w:hint="eastAsia"/>
          <w:szCs w:val="21"/>
        </w:rPr>
        <w:t>并升学本校推荐研究生</w:t>
      </w:r>
      <w:r>
        <w:rPr>
          <w:rFonts w:eastAsia="宋体"/>
          <w:szCs w:val="21"/>
        </w:rPr>
        <w:t>）、</w:t>
      </w:r>
      <w:r>
        <w:rPr>
          <w:rFonts w:eastAsia="宋体" w:hint="eastAsia"/>
          <w:szCs w:val="21"/>
        </w:rPr>
        <w:t>陈思羽（</w:t>
      </w:r>
      <w:r>
        <w:rPr>
          <w:rFonts w:eastAsia="宋体" w:hint="eastAsia"/>
          <w:szCs w:val="21"/>
        </w:rPr>
        <w:t>2</w:t>
      </w:r>
      <w:r>
        <w:rPr>
          <w:rFonts w:eastAsia="宋体"/>
          <w:szCs w:val="21"/>
        </w:rPr>
        <w:t>022</w:t>
      </w:r>
      <w:r>
        <w:rPr>
          <w:rFonts w:eastAsia="宋体" w:hint="eastAsia"/>
          <w:szCs w:val="21"/>
        </w:rPr>
        <w:t>届本科</w:t>
      </w:r>
      <w:r>
        <w:rPr>
          <w:rFonts w:eastAsia="宋体"/>
          <w:szCs w:val="21"/>
        </w:rPr>
        <w:t>毕业</w:t>
      </w:r>
      <w:r w:rsidR="00933386">
        <w:rPr>
          <w:rFonts w:eastAsia="宋体" w:hint="eastAsia"/>
          <w:szCs w:val="21"/>
        </w:rPr>
        <w:t>并升学</w:t>
      </w:r>
      <w:r>
        <w:rPr>
          <w:rFonts w:eastAsia="宋体" w:hint="eastAsia"/>
          <w:szCs w:val="21"/>
        </w:rPr>
        <w:t>华南师范大学硕士生）、邓泽奕（</w:t>
      </w:r>
      <w:r>
        <w:rPr>
          <w:rFonts w:eastAsia="宋体" w:hint="eastAsia"/>
          <w:szCs w:val="21"/>
        </w:rPr>
        <w:t>2</w:t>
      </w:r>
      <w:r>
        <w:rPr>
          <w:rFonts w:eastAsia="宋体"/>
          <w:szCs w:val="21"/>
        </w:rPr>
        <w:t>024</w:t>
      </w:r>
      <w:r>
        <w:rPr>
          <w:rFonts w:eastAsia="宋体" w:hint="eastAsia"/>
          <w:szCs w:val="21"/>
        </w:rPr>
        <w:t>届本科</w:t>
      </w:r>
      <w:r>
        <w:rPr>
          <w:rFonts w:eastAsia="宋体"/>
          <w:szCs w:val="21"/>
        </w:rPr>
        <w:t>毕业</w:t>
      </w:r>
      <w:r w:rsidR="00933386">
        <w:rPr>
          <w:rFonts w:eastAsia="宋体" w:hint="eastAsia"/>
          <w:szCs w:val="21"/>
        </w:rPr>
        <w:t>并升学</w:t>
      </w:r>
      <w:r>
        <w:rPr>
          <w:rFonts w:eastAsia="宋体" w:hint="eastAsia"/>
          <w:szCs w:val="21"/>
        </w:rPr>
        <w:t>武汉大学</w:t>
      </w:r>
      <w:r w:rsidR="00AB7031">
        <w:rPr>
          <w:rFonts w:eastAsia="宋体" w:hint="eastAsia"/>
          <w:szCs w:val="21"/>
        </w:rPr>
        <w:t>硕士</w:t>
      </w:r>
      <w:r>
        <w:rPr>
          <w:rFonts w:eastAsia="宋体" w:hint="eastAsia"/>
          <w:szCs w:val="21"/>
        </w:rPr>
        <w:t>生）</w:t>
      </w:r>
      <w:r>
        <w:rPr>
          <w:rFonts w:eastAsia="宋体"/>
          <w:szCs w:val="21"/>
        </w:rPr>
        <w:t>。</w:t>
      </w:r>
    </w:p>
    <w:p w14:paraId="09FFEF92" w14:textId="77777777" w:rsidR="00316511" w:rsidRDefault="00DF17AF">
      <w:pPr>
        <w:spacing w:line="360" w:lineRule="exact"/>
        <w:ind w:firstLineChars="200" w:firstLine="420"/>
        <w:rPr>
          <w:rFonts w:eastAsia="宋体"/>
          <w:szCs w:val="21"/>
        </w:rPr>
      </w:pPr>
      <w:r>
        <w:rPr>
          <w:rFonts w:eastAsia="宋体"/>
          <w:szCs w:val="21"/>
        </w:rPr>
        <w:t>3.</w:t>
      </w:r>
      <w:r>
        <w:rPr>
          <w:rFonts w:eastAsia="宋体" w:hint="eastAsia"/>
          <w:szCs w:val="21"/>
        </w:rPr>
        <w:t>中外合作办学专业按照中外合作办学协议执行，国内培养期间与非中外合作办学专业学生一体化管理；</w:t>
      </w:r>
    </w:p>
    <w:p w14:paraId="3A9668B7" w14:textId="77777777" w:rsidR="00316511" w:rsidRDefault="00DF17AF">
      <w:pPr>
        <w:spacing w:line="360" w:lineRule="exact"/>
        <w:ind w:firstLineChars="200" w:firstLine="420"/>
        <w:rPr>
          <w:rFonts w:eastAsia="宋体"/>
          <w:szCs w:val="21"/>
        </w:rPr>
      </w:pPr>
      <w:r>
        <w:rPr>
          <w:rFonts w:eastAsia="宋体"/>
          <w:szCs w:val="21"/>
        </w:rPr>
        <w:t>4.</w:t>
      </w:r>
      <w:r>
        <w:rPr>
          <w:rFonts w:eastAsia="宋体"/>
          <w:szCs w:val="21"/>
        </w:rPr>
        <w:t>来华留学生培养方案由国际学院负责</w:t>
      </w:r>
      <w:r>
        <w:rPr>
          <w:rFonts w:eastAsia="宋体" w:hint="eastAsia"/>
          <w:szCs w:val="21"/>
        </w:rPr>
        <w:t>审核</w:t>
      </w:r>
      <w:r>
        <w:rPr>
          <w:rFonts w:eastAsia="宋体"/>
          <w:szCs w:val="21"/>
        </w:rPr>
        <w:t>；</w:t>
      </w:r>
    </w:p>
    <w:p w14:paraId="373C028E" w14:textId="77777777" w:rsidR="00316511" w:rsidRDefault="00DF17AF">
      <w:pPr>
        <w:spacing w:line="360" w:lineRule="exact"/>
        <w:ind w:firstLineChars="200" w:firstLine="420"/>
        <w:rPr>
          <w:rFonts w:eastAsia="宋体"/>
          <w:szCs w:val="21"/>
        </w:rPr>
      </w:pPr>
      <w:r>
        <w:rPr>
          <w:rFonts w:eastAsia="宋体" w:hint="eastAsia"/>
          <w:szCs w:val="21"/>
        </w:rPr>
        <w:t>5</w:t>
      </w:r>
      <w:r>
        <w:rPr>
          <w:rFonts w:eastAsia="宋体"/>
          <w:szCs w:val="21"/>
        </w:rPr>
        <w:t>.</w:t>
      </w:r>
      <w:r>
        <w:rPr>
          <w:rFonts w:eastAsia="宋体" w:hint="eastAsia"/>
          <w:szCs w:val="21"/>
        </w:rPr>
        <w:t>鼓励学院（部）积极探索拔尖创新人才培养，允许单独编班和制定个性化培养方案；</w:t>
      </w:r>
    </w:p>
    <w:p w14:paraId="5FC0513E" w14:textId="77777777" w:rsidR="00316511" w:rsidRDefault="00DF17AF" w:rsidP="00A5517A">
      <w:pPr>
        <w:spacing w:line="360" w:lineRule="exact"/>
        <w:ind w:firstLineChars="200" w:firstLine="420"/>
        <w:rPr>
          <w:rFonts w:ascii="NEW" w:hAnsi="NEW"/>
          <w:szCs w:val="24"/>
        </w:rPr>
      </w:pPr>
      <w:r>
        <w:rPr>
          <w:rFonts w:hint="eastAsia"/>
        </w:rPr>
        <w:t>6.培养方案应</w:t>
      </w:r>
      <w:r>
        <w:rPr>
          <w:rFonts w:ascii="NEW" w:hAnsi="NEW" w:hint="eastAsia"/>
          <w:szCs w:val="24"/>
        </w:rPr>
        <w:t>严格遵循</w:t>
      </w:r>
      <w:r>
        <w:rPr>
          <w:rFonts w:ascii="NEW" w:hAnsi="NEW"/>
          <w:szCs w:val="24"/>
        </w:rPr>
        <w:t>《普通高等学校本科专业类教学质量国家标准》</w:t>
      </w:r>
      <w:r>
        <w:rPr>
          <w:rFonts w:ascii="NEW" w:hAnsi="NEW" w:hint="eastAsia"/>
          <w:szCs w:val="24"/>
        </w:rPr>
        <w:t>和各类教育专业认证标准、行业标准、岗位标准等要求；</w:t>
      </w:r>
    </w:p>
    <w:p w14:paraId="62FD76B0" w14:textId="77777777" w:rsidR="00316511" w:rsidRDefault="00316511">
      <w:pPr>
        <w:pStyle w:val="a6"/>
        <w:spacing w:line="380" w:lineRule="exact"/>
        <w:ind w:firstLineChars="200" w:firstLine="420"/>
        <w:rPr>
          <w:rFonts w:hAnsi="宋体" w:cs="Times New Roman"/>
        </w:rPr>
      </w:pPr>
    </w:p>
    <w:p w14:paraId="30BF2D22" w14:textId="77777777" w:rsidR="00316511" w:rsidRDefault="00316511">
      <w:pPr>
        <w:pStyle w:val="a6"/>
        <w:spacing w:line="380" w:lineRule="exact"/>
        <w:ind w:firstLineChars="200" w:firstLine="420"/>
        <w:rPr>
          <w:rFonts w:hAnsi="宋体" w:cs="Times New Roman"/>
        </w:rPr>
        <w:sectPr w:rsidR="00316511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</w:p>
    <w:p w14:paraId="31333A1C" w14:textId="77777777" w:rsidR="00316511" w:rsidRDefault="00DF17AF">
      <w:pPr>
        <w:widowControl/>
        <w:jc w:val="left"/>
        <w:rPr>
          <w:rFonts w:ascii="Times New Roman" w:eastAsia="黑体" w:hAnsi="Times New Roman" w:cs="Times New Roman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kern w:val="0"/>
          <w:sz w:val="24"/>
          <w:szCs w:val="24"/>
        </w:rPr>
        <w:lastRenderedPageBreak/>
        <w:t>附表</w:t>
      </w:r>
      <w:r>
        <w:rPr>
          <w:rFonts w:ascii="Times New Roman" w:eastAsia="黑体" w:hAnsi="Times New Roman" w:cs="Times New Roman"/>
          <w:kern w:val="0"/>
          <w:sz w:val="24"/>
          <w:szCs w:val="24"/>
        </w:rPr>
        <w:t>1</w:t>
      </w:r>
    </w:p>
    <w:p w14:paraId="154905F6" w14:textId="77777777" w:rsidR="00316511" w:rsidRDefault="00DF17AF">
      <w:pPr>
        <w:pStyle w:val="af4"/>
        <w:spacing w:beforeLines="50" w:before="156" w:afterLines="50" w:after="156"/>
        <w:ind w:firstLineChars="0" w:firstLine="0"/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生物育种科学专业毕业要求指标点分解</w:t>
      </w:r>
    </w:p>
    <w:tbl>
      <w:tblPr>
        <w:tblStyle w:val="af3"/>
        <w:tblW w:w="5254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7654"/>
      </w:tblGrid>
      <w:tr w:rsidR="00316511" w14:paraId="1DD59893" w14:textId="77777777">
        <w:tc>
          <w:tcPr>
            <w:tcW w:w="712" w:type="pct"/>
            <w:vAlign w:val="center"/>
          </w:tcPr>
          <w:p w14:paraId="2D767447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毕业要求</w:t>
            </w:r>
          </w:p>
        </w:tc>
        <w:tc>
          <w:tcPr>
            <w:tcW w:w="4288" w:type="pct"/>
            <w:vAlign w:val="center"/>
          </w:tcPr>
          <w:p w14:paraId="34578D54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指标点</w:t>
            </w:r>
          </w:p>
        </w:tc>
      </w:tr>
      <w:tr w:rsidR="00316511" w14:paraId="070ABC57" w14:textId="77777777">
        <w:tc>
          <w:tcPr>
            <w:tcW w:w="712" w:type="pct"/>
            <w:vAlign w:val="center"/>
          </w:tcPr>
          <w:p w14:paraId="264AF6B4" w14:textId="77777777" w:rsidR="00316511" w:rsidRDefault="00DF17AF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1. </w:t>
            </w: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理想信念</w:t>
            </w:r>
          </w:p>
        </w:tc>
        <w:tc>
          <w:tcPr>
            <w:tcW w:w="4288" w:type="pct"/>
            <w:vAlign w:val="center"/>
          </w:tcPr>
          <w:p w14:paraId="24E70CD1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1.1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具有坚定正确的政治方向、良好的思想品德和健全的人格，热爱祖国，热爱人民，拥护中国共产党的领导，遵纪守法、诚信为人。</w:t>
            </w:r>
          </w:p>
          <w:p w14:paraId="4EE374F5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1.2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具有家国意识、法治意识和社会责任心，自觉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践行</w:t>
            </w:r>
            <w:proofErr w:type="gramEnd"/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社会主义核心价值观。</w:t>
            </w:r>
          </w:p>
        </w:tc>
      </w:tr>
      <w:tr w:rsidR="00316511" w14:paraId="0CA8FBF2" w14:textId="77777777">
        <w:tc>
          <w:tcPr>
            <w:tcW w:w="712" w:type="pct"/>
            <w:vAlign w:val="center"/>
          </w:tcPr>
          <w:p w14:paraId="41E80735" w14:textId="77777777" w:rsidR="00316511" w:rsidRDefault="00DF17AF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2. </w:t>
            </w: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>人文素养</w:t>
            </w:r>
          </w:p>
        </w:tc>
        <w:tc>
          <w:tcPr>
            <w:tcW w:w="4288" w:type="pct"/>
            <w:vAlign w:val="center"/>
          </w:tcPr>
          <w:p w14:paraId="7D695F88" w14:textId="77777777" w:rsidR="00316511" w:rsidRDefault="00DF17AF">
            <w:pPr>
              <w:pStyle w:val="a4"/>
              <w:spacing w:line="240" w:lineRule="auto"/>
              <w:ind w:firstLine="0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2.1 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具有一定的文学、历史、哲学、政治学和法学等人文社会科学知识，继承和发扬中华民族的优秀传统文化。</w:t>
            </w:r>
          </w:p>
          <w:p w14:paraId="4E82D818" w14:textId="77777777" w:rsidR="00316511" w:rsidRDefault="00DF17AF">
            <w:pPr>
              <w:pStyle w:val="a4"/>
              <w:spacing w:line="240" w:lineRule="auto"/>
              <w:ind w:firstLine="0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2.2 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具有良好的人文修养、深厚的人文底蕴和严谨的科学精神，树立正确的世界观、人生观和价值观。</w:t>
            </w:r>
          </w:p>
        </w:tc>
      </w:tr>
      <w:tr w:rsidR="00316511" w14:paraId="7ADCC1AF" w14:textId="77777777">
        <w:tc>
          <w:tcPr>
            <w:tcW w:w="712" w:type="pct"/>
            <w:vAlign w:val="center"/>
          </w:tcPr>
          <w:p w14:paraId="49D6239E" w14:textId="77777777" w:rsidR="00316511" w:rsidRDefault="00DF17AF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3. </w:t>
            </w: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>三农情怀</w:t>
            </w:r>
          </w:p>
        </w:tc>
        <w:tc>
          <w:tcPr>
            <w:tcW w:w="4288" w:type="pct"/>
            <w:vAlign w:val="center"/>
          </w:tcPr>
          <w:p w14:paraId="372140C9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3.1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能充分理解农业文明和乡村文化蕴含的优秀思想。</w:t>
            </w:r>
          </w:p>
          <w:p w14:paraId="11BF3770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3.2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具有懂农业、爱农村、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爱农民</w:t>
            </w:r>
            <w:proofErr w:type="gramEnd"/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的“三农”情怀，树立乡村振兴、智慧农业与农业现代化意识。</w:t>
            </w:r>
          </w:p>
          <w:p w14:paraId="6FBE840C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3.3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具有生态文明与可持续发展理念。</w:t>
            </w:r>
          </w:p>
        </w:tc>
      </w:tr>
      <w:tr w:rsidR="00316511" w14:paraId="72533417" w14:textId="77777777">
        <w:tc>
          <w:tcPr>
            <w:tcW w:w="712" w:type="pct"/>
            <w:vAlign w:val="center"/>
          </w:tcPr>
          <w:p w14:paraId="01FF4433" w14:textId="77777777" w:rsidR="00316511" w:rsidRDefault="00DF17AF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4. </w:t>
            </w: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创新创业</w:t>
            </w:r>
          </w:p>
        </w:tc>
        <w:tc>
          <w:tcPr>
            <w:tcW w:w="4288" w:type="pct"/>
            <w:vAlign w:val="center"/>
          </w:tcPr>
          <w:p w14:paraId="38E8021D" w14:textId="77777777" w:rsidR="00316511" w:rsidRDefault="00DF17AF">
            <w:pPr>
              <w:pStyle w:val="a4"/>
              <w:spacing w:line="240" w:lineRule="auto"/>
              <w:ind w:firstLine="0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4.1 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具有较高水平的数学、化学、生物学、作物学等自然科学知识，熟悉计算机操作、人工智能等现代信息科学技术。</w:t>
            </w:r>
          </w:p>
          <w:p w14:paraId="37A5E51C" w14:textId="77777777" w:rsidR="00316511" w:rsidRDefault="00DF17AF">
            <w:pPr>
              <w:pStyle w:val="a4"/>
              <w:spacing w:line="240" w:lineRule="auto"/>
              <w:ind w:firstLine="0"/>
              <w:rPr>
                <w:rFonts w:eastAsia="方正仿宋_GBK"/>
                <w:bCs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4.2 </w:t>
            </w:r>
            <w:r>
              <w:rPr>
                <w:rFonts w:eastAsia="方正仿宋_GBK" w:hint="eastAsia"/>
                <w:bCs/>
                <w:sz w:val="18"/>
                <w:szCs w:val="18"/>
              </w:rPr>
              <w:t>掌握正确的学习方法，形成科学的世界观和方法论，能够运用生物学、作物学、大数据、人工智能等自然科学领域的理论知识和研究技能，对生物育种有关问题进行综合分析，提出相应的解决对策和方案，并加以实践应用，从而引领现代种业发展。</w:t>
            </w:r>
          </w:p>
        </w:tc>
      </w:tr>
      <w:tr w:rsidR="00316511" w14:paraId="2E62A7DC" w14:textId="77777777">
        <w:tc>
          <w:tcPr>
            <w:tcW w:w="712" w:type="pct"/>
            <w:vAlign w:val="center"/>
          </w:tcPr>
          <w:p w14:paraId="7D025D26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 xml:space="preserve">5. </w:t>
            </w: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专业综合</w:t>
            </w:r>
          </w:p>
        </w:tc>
        <w:tc>
          <w:tcPr>
            <w:tcW w:w="4288" w:type="pct"/>
            <w:vAlign w:val="center"/>
          </w:tcPr>
          <w:p w14:paraId="5EBC7250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5.1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了解生物学和作物学学科前沿，熟悉生物育种产业状况与行业需求。</w:t>
            </w:r>
          </w:p>
          <w:p w14:paraId="7E7A5C79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5.2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掌握扎实的植物学、遗传学、生物化学、植物生理学、微生物学、分子生物学、多组学及生物信息学、细胞生物学及细胞工程、基因工程等生物学专业知识与技能。</w:t>
            </w:r>
          </w:p>
          <w:p w14:paraId="373A8000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5.3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掌握扎实的植物育种学、植物分子设计智能育种、种子科学与技术、现代植物生产学、植物保护学、植物营养诊断与调控、试验设计与统计分析、种子加工与贮藏、作物品质分析、杂交种子生产、良种繁育等作物学专业知识与技能。</w:t>
            </w:r>
          </w:p>
          <w:p w14:paraId="61630278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5.4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根据全球种业形势和国家生物育种产业发展需求，能够应用生物学、作物学的基本理论和方法和现代信息技术，对本专业领域的问题进行判断、分析和研究，提出相应的解决对策和建议。</w:t>
            </w:r>
          </w:p>
        </w:tc>
      </w:tr>
      <w:tr w:rsidR="00316511" w14:paraId="24B3539D" w14:textId="77777777">
        <w:tc>
          <w:tcPr>
            <w:tcW w:w="712" w:type="pct"/>
            <w:vAlign w:val="center"/>
          </w:tcPr>
          <w:p w14:paraId="19CE7CD7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 xml:space="preserve">6. </w:t>
            </w: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审辨思维</w:t>
            </w:r>
          </w:p>
        </w:tc>
        <w:tc>
          <w:tcPr>
            <w:tcW w:w="4288" w:type="pct"/>
            <w:vAlign w:val="center"/>
          </w:tcPr>
          <w:p w14:paraId="2197F662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6.1 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具有审辨思维能力。</w:t>
            </w:r>
          </w:p>
          <w:p w14:paraId="5DD3E2DE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6.2 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能够从多视角发现、辨析、质疑、评价生物育种科学及相关领域的现象和问题，提出创新性的见解或应对措施。</w:t>
            </w:r>
          </w:p>
        </w:tc>
      </w:tr>
      <w:tr w:rsidR="00316511" w14:paraId="17F0437A" w14:textId="77777777">
        <w:tc>
          <w:tcPr>
            <w:tcW w:w="712" w:type="pct"/>
            <w:vAlign w:val="center"/>
          </w:tcPr>
          <w:p w14:paraId="0E9B7645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 xml:space="preserve">7. </w:t>
            </w: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沟通交流</w:t>
            </w:r>
          </w:p>
        </w:tc>
        <w:tc>
          <w:tcPr>
            <w:tcW w:w="4288" w:type="pct"/>
            <w:vAlign w:val="center"/>
          </w:tcPr>
          <w:p w14:paraId="7D14EC6F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7.1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具有较强的沟通表达能力和文字写作能力，能够通过口头和书面、现代化媒体技术等表达方式与同行及社会公众进行有效沟通，向社会传播、普及生物育种科学知识。</w:t>
            </w:r>
          </w:p>
          <w:p w14:paraId="26BF6772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7.2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能熟练地应用外语进行交流和阅读专业文献，理解和尊重世界不同文化的多样性和差异性，具备跨文化背景的交流与合作能力。</w:t>
            </w:r>
          </w:p>
        </w:tc>
      </w:tr>
      <w:tr w:rsidR="00316511" w14:paraId="01814477" w14:textId="77777777">
        <w:tc>
          <w:tcPr>
            <w:tcW w:w="712" w:type="pct"/>
            <w:vAlign w:val="center"/>
          </w:tcPr>
          <w:p w14:paraId="77596899" w14:textId="77777777" w:rsidR="00316511" w:rsidRDefault="00DF17AF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8. </w:t>
            </w: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>团队协作</w:t>
            </w:r>
          </w:p>
        </w:tc>
        <w:tc>
          <w:tcPr>
            <w:tcW w:w="4288" w:type="pct"/>
            <w:vAlign w:val="center"/>
          </w:tcPr>
          <w:p w14:paraId="3C0EA826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8.1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具有较强的团队意识、良好的团队合作精神。</w:t>
            </w:r>
          </w:p>
          <w:p w14:paraId="1955894E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8.2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能够与团队成员和谐相处、协作共事，并作为主要成员或领导者在团队活动中发挥积极作用。</w:t>
            </w:r>
          </w:p>
        </w:tc>
      </w:tr>
      <w:tr w:rsidR="00316511" w14:paraId="63C08BE2" w14:textId="77777777">
        <w:tc>
          <w:tcPr>
            <w:tcW w:w="712" w:type="pct"/>
            <w:vAlign w:val="center"/>
          </w:tcPr>
          <w:p w14:paraId="572C3583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 xml:space="preserve">9. </w:t>
            </w: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学习发展</w:t>
            </w:r>
          </w:p>
        </w:tc>
        <w:tc>
          <w:tcPr>
            <w:tcW w:w="4288" w:type="pct"/>
            <w:vAlign w:val="center"/>
          </w:tcPr>
          <w:p w14:paraId="560DC9D7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9.1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具有自主学习、终身学习和自我管理能力。</w:t>
            </w:r>
          </w:p>
          <w:p w14:paraId="6A052DF2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9.2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能够通过不断学习适应社会需要，实现个人可持续发展。</w:t>
            </w:r>
          </w:p>
        </w:tc>
      </w:tr>
      <w:tr w:rsidR="00316511" w14:paraId="1E0D0732" w14:textId="77777777">
        <w:tc>
          <w:tcPr>
            <w:tcW w:w="712" w:type="pct"/>
            <w:vAlign w:val="center"/>
          </w:tcPr>
          <w:p w14:paraId="6CC33750" w14:textId="77777777" w:rsidR="00316511" w:rsidRDefault="00DF17AF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10. </w:t>
            </w: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>全球视野</w:t>
            </w:r>
          </w:p>
        </w:tc>
        <w:tc>
          <w:tcPr>
            <w:tcW w:w="4288" w:type="pct"/>
            <w:vAlign w:val="center"/>
          </w:tcPr>
          <w:p w14:paraId="182DEC94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10.1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具有时代意识和全球视野。</w:t>
            </w:r>
          </w:p>
          <w:p w14:paraId="34D9AEA0" w14:textId="77777777" w:rsidR="00316511" w:rsidRDefault="00DF17AF">
            <w:pPr>
              <w:autoSpaceDE w:val="0"/>
              <w:autoSpaceDN w:val="0"/>
              <w:adjustRightInd w:val="0"/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 w:val="18"/>
                <w:szCs w:val="18"/>
              </w:rPr>
              <w:t xml:space="preserve">10.2 </w:t>
            </w:r>
            <w:r>
              <w:rPr>
                <w:rFonts w:ascii="Times New Roman" w:eastAsia="方正仿宋_GBK" w:hAnsi="Times New Roman" w:cs="Times New Roman" w:hint="eastAsia"/>
                <w:bCs/>
                <w:kern w:val="0"/>
                <w:sz w:val="18"/>
                <w:szCs w:val="18"/>
              </w:rPr>
              <w:t>关注生物育种动态、食物安全与人类健康、生态环境安全、可持续发展、农产品贸易等重大问题，熟悉生物育种与农业现代化国际新趋势。</w:t>
            </w:r>
          </w:p>
        </w:tc>
      </w:tr>
      <w:tr w:rsidR="00316511" w14:paraId="551CB1B2" w14:textId="77777777">
        <w:tc>
          <w:tcPr>
            <w:tcW w:w="712" w:type="pct"/>
            <w:vAlign w:val="center"/>
          </w:tcPr>
          <w:p w14:paraId="74D9BF2F" w14:textId="77777777" w:rsidR="00316511" w:rsidRDefault="00DF17AF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 xml:space="preserve">11. </w:t>
            </w:r>
            <w:r>
              <w:rPr>
                <w:rFonts w:ascii="Times New Roman" w:eastAsia="方正仿宋_GBK" w:hAnsi="Times New Roman"/>
                <w:bCs/>
                <w:kern w:val="0"/>
                <w:sz w:val="18"/>
                <w:szCs w:val="18"/>
              </w:rPr>
              <w:t>身心素质</w:t>
            </w:r>
          </w:p>
        </w:tc>
        <w:tc>
          <w:tcPr>
            <w:tcW w:w="4288" w:type="pct"/>
            <w:vAlign w:val="center"/>
          </w:tcPr>
          <w:p w14:paraId="60886CDA" w14:textId="77777777" w:rsidR="00316511" w:rsidRDefault="00DF17AF">
            <w:pPr>
              <w:pStyle w:val="a4"/>
              <w:spacing w:line="240" w:lineRule="auto"/>
              <w:ind w:firstLine="0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11.1 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身心健康，达到教育部规定的《国家学生体质健康标准》。</w:t>
            </w:r>
          </w:p>
          <w:p w14:paraId="6CC4CDEB" w14:textId="77777777" w:rsidR="00316511" w:rsidRDefault="00DF17AF">
            <w:pPr>
              <w:pStyle w:val="a4"/>
              <w:spacing w:line="240" w:lineRule="auto"/>
              <w:ind w:firstLine="0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11.2 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具备健康的体魄、良好的心理素质和生活习惯。</w:t>
            </w:r>
          </w:p>
        </w:tc>
      </w:tr>
    </w:tbl>
    <w:p w14:paraId="48D9E749" w14:textId="77777777" w:rsidR="00316511" w:rsidRDefault="00316511">
      <w:pPr>
        <w:tabs>
          <w:tab w:val="left" w:pos="345"/>
        </w:tabs>
        <w:rPr>
          <w:rFonts w:ascii="黑体" w:eastAsia="黑体" w:hAnsi="黑体" w:cs="Times New Roman"/>
          <w:sz w:val="24"/>
          <w:szCs w:val="24"/>
        </w:rPr>
        <w:sectPr w:rsidR="00316511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6A8AAB64" w14:textId="77777777" w:rsidR="00316511" w:rsidRDefault="00DF17AF">
      <w:pPr>
        <w:widowControl/>
        <w:jc w:val="left"/>
        <w:rPr>
          <w:rFonts w:ascii="Times New Roman" w:eastAsia="黑体" w:hAnsi="Times New Roman" w:cs="Times New Roman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kern w:val="0"/>
          <w:sz w:val="24"/>
          <w:szCs w:val="24"/>
        </w:rPr>
        <w:lastRenderedPageBreak/>
        <w:t>附表</w:t>
      </w:r>
      <w:r>
        <w:rPr>
          <w:rFonts w:ascii="Times New Roman" w:eastAsia="黑体" w:hAnsi="Times New Roman" w:cs="Times New Roman" w:hint="eastAsia"/>
          <w:kern w:val="0"/>
          <w:sz w:val="24"/>
          <w:szCs w:val="24"/>
        </w:rPr>
        <w:t>2</w:t>
      </w:r>
    </w:p>
    <w:p w14:paraId="35B0DAA7" w14:textId="77777777" w:rsidR="00316511" w:rsidRDefault="00DF17AF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szCs w:val="21"/>
        </w:rPr>
        <w:t>专业毕业要求对培养目标支撑的矩阵表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444"/>
        <w:gridCol w:w="1424"/>
        <w:gridCol w:w="1425"/>
        <w:gridCol w:w="1425"/>
        <w:gridCol w:w="1388"/>
        <w:gridCol w:w="1388"/>
      </w:tblGrid>
      <w:tr w:rsidR="00316511" w14:paraId="3D969792" w14:textId="77777777">
        <w:tc>
          <w:tcPr>
            <w:tcW w:w="850" w:type="pct"/>
          </w:tcPr>
          <w:p w14:paraId="5CC0FB6D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/>
                <w:kern w:val="0"/>
                <w:sz w:val="21"/>
                <w:szCs w:val="21"/>
              </w:rPr>
            </w:pPr>
            <w:r>
              <w:rPr>
                <w:rFonts w:eastAsia="方正仿宋_GBK"/>
                <w:b/>
                <w:kern w:val="0"/>
                <w:sz w:val="21"/>
                <w:szCs w:val="21"/>
              </w:rPr>
              <w:t>毕业要求</w:t>
            </w:r>
          </w:p>
        </w:tc>
        <w:tc>
          <w:tcPr>
            <w:tcW w:w="838" w:type="pct"/>
          </w:tcPr>
          <w:p w14:paraId="727A7EBA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/>
                <w:kern w:val="0"/>
                <w:sz w:val="21"/>
                <w:szCs w:val="21"/>
              </w:rPr>
            </w:pPr>
            <w:r>
              <w:rPr>
                <w:rFonts w:eastAsia="方正仿宋_GBK"/>
                <w:b/>
                <w:kern w:val="0"/>
                <w:sz w:val="21"/>
                <w:szCs w:val="21"/>
              </w:rPr>
              <w:t>培养目标</w:t>
            </w:r>
            <w:r>
              <w:rPr>
                <w:rFonts w:eastAsia="方正仿宋_GBK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839" w:type="pct"/>
          </w:tcPr>
          <w:p w14:paraId="605CA89E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/>
                <w:kern w:val="0"/>
                <w:sz w:val="21"/>
                <w:szCs w:val="21"/>
              </w:rPr>
            </w:pPr>
            <w:r>
              <w:rPr>
                <w:rFonts w:eastAsia="方正仿宋_GBK"/>
                <w:b/>
                <w:kern w:val="0"/>
                <w:sz w:val="21"/>
                <w:szCs w:val="21"/>
              </w:rPr>
              <w:t>培养目标</w:t>
            </w:r>
            <w:r>
              <w:rPr>
                <w:rFonts w:eastAsia="方正仿宋_GBK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839" w:type="pct"/>
          </w:tcPr>
          <w:p w14:paraId="5DBDA9C3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/>
                <w:kern w:val="0"/>
                <w:sz w:val="21"/>
                <w:szCs w:val="21"/>
              </w:rPr>
            </w:pPr>
            <w:r>
              <w:rPr>
                <w:rFonts w:eastAsia="方正仿宋_GBK"/>
                <w:b/>
                <w:kern w:val="0"/>
                <w:sz w:val="21"/>
                <w:szCs w:val="21"/>
              </w:rPr>
              <w:t>培养目标</w:t>
            </w:r>
            <w:r>
              <w:rPr>
                <w:rFonts w:eastAsia="方正仿宋_GBK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17" w:type="pct"/>
          </w:tcPr>
          <w:p w14:paraId="50267B0D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/>
                <w:kern w:val="0"/>
                <w:sz w:val="21"/>
                <w:szCs w:val="21"/>
              </w:rPr>
            </w:pPr>
            <w:r>
              <w:rPr>
                <w:rFonts w:eastAsia="方正仿宋_GBK"/>
                <w:b/>
                <w:kern w:val="0"/>
                <w:sz w:val="21"/>
                <w:szCs w:val="21"/>
              </w:rPr>
              <w:t>培养目标</w:t>
            </w:r>
            <w:r>
              <w:rPr>
                <w:rFonts w:eastAsia="方正仿宋_GBK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817" w:type="pct"/>
          </w:tcPr>
          <w:p w14:paraId="6F4B7A1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/>
                <w:kern w:val="0"/>
                <w:sz w:val="21"/>
                <w:szCs w:val="21"/>
              </w:rPr>
            </w:pPr>
            <w:r>
              <w:rPr>
                <w:rFonts w:eastAsia="方正仿宋_GBK"/>
                <w:b/>
                <w:kern w:val="0"/>
                <w:sz w:val="21"/>
                <w:szCs w:val="21"/>
              </w:rPr>
              <w:t>培养目标</w:t>
            </w:r>
            <w:r>
              <w:rPr>
                <w:rFonts w:eastAsia="方正仿宋_GBK"/>
                <w:b/>
                <w:kern w:val="0"/>
                <w:sz w:val="21"/>
                <w:szCs w:val="21"/>
              </w:rPr>
              <w:t>5</w:t>
            </w:r>
          </w:p>
        </w:tc>
      </w:tr>
      <w:tr w:rsidR="00316511" w14:paraId="10BC8658" w14:textId="77777777">
        <w:tc>
          <w:tcPr>
            <w:tcW w:w="850" w:type="pct"/>
          </w:tcPr>
          <w:p w14:paraId="55419B46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1.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理想信念</w:t>
            </w:r>
          </w:p>
        </w:tc>
        <w:tc>
          <w:tcPr>
            <w:tcW w:w="838" w:type="pct"/>
          </w:tcPr>
          <w:p w14:paraId="50EEA119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6DA71FA9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3F767F98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17" w:type="pct"/>
          </w:tcPr>
          <w:p w14:paraId="4009C4F5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17" w:type="pct"/>
          </w:tcPr>
          <w:p w14:paraId="51D5C392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</w:tr>
      <w:tr w:rsidR="00316511" w14:paraId="3C7E8DB5" w14:textId="77777777">
        <w:tc>
          <w:tcPr>
            <w:tcW w:w="850" w:type="pct"/>
          </w:tcPr>
          <w:p w14:paraId="2B7A8A54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2.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人文素养</w:t>
            </w:r>
          </w:p>
        </w:tc>
        <w:tc>
          <w:tcPr>
            <w:tcW w:w="838" w:type="pct"/>
          </w:tcPr>
          <w:p w14:paraId="1719806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485E9DC5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70D75F90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17" w:type="pct"/>
          </w:tcPr>
          <w:p w14:paraId="1179FEB7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17" w:type="pct"/>
          </w:tcPr>
          <w:p w14:paraId="102D7F6F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</w:tr>
      <w:tr w:rsidR="00316511" w14:paraId="612CCEC4" w14:textId="77777777">
        <w:tc>
          <w:tcPr>
            <w:tcW w:w="850" w:type="pct"/>
          </w:tcPr>
          <w:p w14:paraId="5E0F1E1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3.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三农情怀</w:t>
            </w:r>
          </w:p>
        </w:tc>
        <w:tc>
          <w:tcPr>
            <w:tcW w:w="838" w:type="pct"/>
          </w:tcPr>
          <w:p w14:paraId="05012654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1828282E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579A2103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4EF141B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1871CF5D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</w:tr>
      <w:tr w:rsidR="00316511" w14:paraId="331CE198" w14:textId="77777777">
        <w:tc>
          <w:tcPr>
            <w:tcW w:w="850" w:type="pct"/>
          </w:tcPr>
          <w:p w14:paraId="0F0526F3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4.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创新创业</w:t>
            </w:r>
          </w:p>
        </w:tc>
        <w:tc>
          <w:tcPr>
            <w:tcW w:w="838" w:type="pct"/>
          </w:tcPr>
          <w:p w14:paraId="53B3E169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36DB6EA2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1B300F8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1DCF6264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37FE5558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0301CA75" w14:textId="77777777">
        <w:tc>
          <w:tcPr>
            <w:tcW w:w="850" w:type="pct"/>
          </w:tcPr>
          <w:p w14:paraId="760748C6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5.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专业综合</w:t>
            </w:r>
          </w:p>
        </w:tc>
        <w:tc>
          <w:tcPr>
            <w:tcW w:w="838" w:type="pct"/>
          </w:tcPr>
          <w:p w14:paraId="107FDBDA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142200DB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7787900C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26AE08EF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7D9973F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07348608" w14:textId="77777777">
        <w:tc>
          <w:tcPr>
            <w:tcW w:w="850" w:type="pct"/>
          </w:tcPr>
          <w:p w14:paraId="76C09F2D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 xml:space="preserve">6. </w:t>
            </w:r>
            <w:r>
              <w:rPr>
                <w:rFonts w:eastAsia="方正仿宋_GBK"/>
                <w:kern w:val="0"/>
                <w:sz w:val="21"/>
                <w:szCs w:val="21"/>
              </w:rPr>
              <w:t>审辨思维</w:t>
            </w:r>
          </w:p>
        </w:tc>
        <w:tc>
          <w:tcPr>
            <w:tcW w:w="838" w:type="pct"/>
          </w:tcPr>
          <w:p w14:paraId="56A775CA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715E9B46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5577C4EA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6ECA21D7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5B813754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40B0493D" w14:textId="77777777">
        <w:tc>
          <w:tcPr>
            <w:tcW w:w="850" w:type="pct"/>
          </w:tcPr>
          <w:p w14:paraId="0506A5B2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7.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沟通交流</w:t>
            </w:r>
          </w:p>
        </w:tc>
        <w:tc>
          <w:tcPr>
            <w:tcW w:w="838" w:type="pct"/>
          </w:tcPr>
          <w:p w14:paraId="6B0F4766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4432F490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71DD105A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48C936F2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6A4DAB44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7129090F" w14:textId="77777777">
        <w:tc>
          <w:tcPr>
            <w:tcW w:w="850" w:type="pct"/>
          </w:tcPr>
          <w:p w14:paraId="45F67477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8.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团队协作</w:t>
            </w:r>
          </w:p>
        </w:tc>
        <w:tc>
          <w:tcPr>
            <w:tcW w:w="838" w:type="pct"/>
          </w:tcPr>
          <w:p w14:paraId="1ADEC1C3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6EBC2915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43810343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47670C43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574E47E5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7A0CD06B" w14:textId="77777777">
        <w:tc>
          <w:tcPr>
            <w:tcW w:w="850" w:type="pct"/>
          </w:tcPr>
          <w:p w14:paraId="4E4D81BB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9.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学习发展</w:t>
            </w:r>
          </w:p>
        </w:tc>
        <w:tc>
          <w:tcPr>
            <w:tcW w:w="838" w:type="pct"/>
          </w:tcPr>
          <w:p w14:paraId="0E76B163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7A7FDD41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165812F5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4BDBFCB9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517B1621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0B751ED9" w14:textId="77777777">
        <w:tc>
          <w:tcPr>
            <w:tcW w:w="850" w:type="pct"/>
          </w:tcPr>
          <w:p w14:paraId="58A4904E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Cs/>
                <w:kern w:val="0"/>
                <w:sz w:val="21"/>
                <w:szCs w:val="21"/>
              </w:rPr>
            </w:pPr>
            <w:r>
              <w:rPr>
                <w:rFonts w:eastAsia="方正仿宋_GBK"/>
                <w:bCs/>
                <w:kern w:val="0"/>
                <w:sz w:val="21"/>
                <w:szCs w:val="21"/>
              </w:rPr>
              <w:t xml:space="preserve">10. </w:t>
            </w:r>
            <w:r>
              <w:rPr>
                <w:rFonts w:eastAsia="方正仿宋_GBK"/>
                <w:bCs/>
                <w:kern w:val="0"/>
                <w:sz w:val="21"/>
                <w:szCs w:val="21"/>
              </w:rPr>
              <w:t>全球视野</w:t>
            </w:r>
          </w:p>
        </w:tc>
        <w:tc>
          <w:tcPr>
            <w:tcW w:w="838" w:type="pct"/>
          </w:tcPr>
          <w:p w14:paraId="3C40EEDB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39" w:type="pct"/>
          </w:tcPr>
          <w:p w14:paraId="22181E54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12503D08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17" w:type="pct"/>
          </w:tcPr>
          <w:p w14:paraId="2B421E72" w14:textId="77777777" w:rsidR="00316511" w:rsidRDefault="00316511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817" w:type="pct"/>
          </w:tcPr>
          <w:p w14:paraId="2296BA48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  <w:tr w:rsidR="00316511" w14:paraId="32CB9316" w14:textId="77777777">
        <w:tc>
          <w:tcPr>
            <w:tcW w:w="850" w:type="pct"/>
          </w:tcPr>
          <w:p w14:paraId="272D1146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bCs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 xml:space="preserve">11. </w:t>
            </w:r>
            <w:r>
              <w:rPr>
                <w:rFonts w:eastAsia="方正仿宋_GBK"/>
                <w:kern w:val="0"/>
                <w:sz w:val="21"/>
                <w:szCs w:val="21"/>
              </w:rPr>
              <w:t>身心素质</w:t>
            </w:r>
          </w:p>
        </w:tc>
        <w:tc>
          <w:tcPr>
            <w:tcW w:w="838" w:type="pct"/>
          </w:tcPr>
          <w:p w14:paraId="06FC64E1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1BB6B2EE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39" w:type="pct"/>
          </w:tcPr>
          <w:p w14:paraId="4AFB07DD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1B6973FE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  <w:tc>
          <w:tcPr>
            <w:tcW w:w="817" w:type="pct"/>
          </w:tcPr>
          <w:p w14:paraId="37938E6C" w14:textId="77777777" w:rsidR="00316511" w:rsidRDefault="00DF17AF">
            <w:pPr>
              <w:pStyle w:val="a4"/>
              <w:spacing w:line="360" w:lineRule="auto"/>
              <w:ind w:firstLine="0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>
              <w:rPr>
                <w:rFonts w:eastAsia="方正仿宋_GBK"/>
                <w:kern w:val="0"/>
                <w:sz w:val="21"/>
                <w:szCs w:val="21"/>
              </w:rPr>
              <w:t>√</w:t>
            </w:r>
          </w:p>
        </w:tc>
      </w:tr>
    </w:tbl>
    <w:p w14:paraId="2E504B49" w14:textId="77777777" w:rsidR="00316511" w:rsidRDefault="00316511">
      <w:pPr>
        <w:rPr>
          <w:rFonts w:ascii="黑体" w:eastAsia="黑体" w:hAnsi="黑体" w:cs="Times New Roman"/>
          <w:sz w:val="24"/>
          <w:szCs w:val="24"/>
        </w:rPr>
      </w:pPr>
    </w:p>
    <w:p w14:paraId="59650E87" w14:textId="77777777" w:rsidR="00316511" w:rsidRDefault="00316511">
      <w:pPr>
        <w:rPr>
          <w:rFonts w:ascii="黑体" w:eastAsia="黑体" w:hAnsi="黑体" w:cs="Times New Roman"/>
          <w:sz w:val="24"/>
          <w:szCs w:val="24"/>
        </w:rPr>
        <w:sectPr w:rsidR="00316511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58E1CA27" w14:textId="77777777" w:rsidR="00316511" w:rsidRDefault="00DF17AF">
      <w:pPr>
        <w:spacing w:line="380" w:lineRule="exact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bCs/>
          <w:sz w:val="24"/>
          <w:szCs w:val="24"/>
        </w:rPr>
        <w:t>3</w:t>
      </w:r>
    </w:p>
    <w:p w14:paraId="69152158" w14:textId="77777777" w:rsidR="00316511" w:rsidRDefault="00DF17AF">
      <w:pPr>
        <w:pStyle w:val="a4"/>
        <w:spacing w:line="380" w:lineRule="exact"/>
        <w:ind w:firstLineChars="200" w:firstLine="422"/>
        <w:jc w:val="center"/>
        <w:rPr>
          <w:rFonts w:eastAsiaTheme="minorEastAsia"/>
          <w:b/>
          <w:bCs/>
          <w:sz w:val="21"/>
        </w:rPr>
      </w:pPr>
      <w:r>
        <w:rPr>
          <w:rFonts w:ascii="宋体" w:hAnsi="宋体" w:hint="eastAsia"/>
          <w:b/>
          <w:bCs/>
          <w:sz w:val="21"/>
        </w:rPr>
        <w:t>生物育种科学</w:t>
      </w:r>
      <w:r>
        <w:rPr>
          <w:rFonts w:ascii="宋体" w:hAnsi="宋体"/>
          <w:b/>
          <w:bCs/>
          <w:sz w:val="21"/>
        </w:rPr>
        <w:t>专业课程对毕业要求</w:t>
      </w:r>
      <w:r>
        <w:rPr>
          <w:rFonts w:ascii="宋体" w:hAnsi="宋体" w:hint="eastAsia"/>
          <w:b/>
          <w:bCs/>
          <w:sz w:val="21"/>
        </w:rPr>
        <w:t>指标点</w:t>
      </w:r>
      <w:r>
        <w:rPr>
          <w:rFonts w:ascii="宋体" w:hAnsi="宋体"/>
          <w:b/>
          <w:bCs/>
          <w:sz w:val="21"/>
        </w:rPr>
        <w:t>支撑的矩阵</w:t>
      </w:r>
      <w:r>
        <w:rPr>
          <w:rFonts w:ascii="宋体" w:hAnsi="宋体" w:hint="eastAsia"/>
          <w:b/>
          <w:bCs/>
          <w:sz w:val="21"/>
        </w:rPr>
        <w:t>表</w:t>
      </w:r>
    </w:p>
    <w:tbl>
      <w:tblPr>
        <w:tblStyle w:val="af3"/>
        <w:tblW w:w="14365" w:type="dxa"/>
        <w:tblInd w:w="-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984"/>
        <w:gridCol w:w="567"/>
        <w:gridCol w:w="426"/>
        <w:gridCol w:w="425"/>
        <w:gridCol w:w="567"/>
        <w:gridCol w:w="425"/>
        <w:gridCol w:w="567"/>
        <w:gridCol w:w="425"/>
        <w:gridCol w:w="567"/>
        <w:gridCol w:w="426"/>
        <w:gridCol w:w="425"/>
        <w:gridCol w:w="425"/>
        <w:gridCol w:w="425"/>
        <w:gridCol w:w="426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567"/>
        <w:gridCol w:w="425"/>
        <w:gridCol w:w="473"/>
      </w:tblGrid>
      <w:tr w:rsidR="00316511" w14:paraId="64BA653E" w14:textId="77777777">
        <w:trPr>
          <w:trHeight w:val="220"/>
        </w:trPr>
        <w:tc>
          <w:tcPr>
            <w:tcW w:w="426" w:type="dxa"/>
            <w:vMerge w:val="restart"/>
            <w:vAlign w:val="center"/>
          </w:tcPr>
          <w:p w14:paraId="6AAD0B60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984" w:type="dxa"/>
            <w:vMerge w:val="restart"/>
            <w:vAlign w:val="center"/>
          </w:tcPr>
          <w:p w14:paraId="0B9A5CF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993" w:type="dxa"/>
            <w:gridSpan w:val="2"/>
            <w:vAlign w:val="center"/>
          </w:tcPr>
          <w:p w14:paraId="3BEDF3BB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14:paraId="32AC3203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3"/>
            <w:vAlign w:val="center"/>
          </w:tcPr>
          <w:p w14:paraId="13077835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14:paraId="209B37F0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vAlign w:val="center"/>
          </w:tcPr>
          <w:p w14:paraId="7DBDABE1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14:paraId="7077D1B1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14:paraId="3FB4765A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14:paraId="092D28B3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gridSpan w:val="2"/>
            <w:vAlign w:val="center"/>
          </w:tcPr>
          <w:p w14:paraId="247F11E0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14:paraId="39DD96B7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8" w:type="dxa"/>
            <w:gridSpan w:val="2"/>
            <w:vAlign w:val="center"/>
          </w:tcPr>
          <w:p w14:paraId="04EBCA3E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毕业要求</w:t>
            </w:r>
            <w:r>
              <w:rPr>
                <w:rFonts w:eastAsia="方正仿宋_GBK"/>
                <w:b/>
                <w:bCs/>
                <w:sz w:val="18"/>
                <w:szCs w:val="18"/>
              </w:rPr>
              <w:t>11</w:t>
            </w:r>
          </w:p>
        </w:tc>
      </w:tr>
      <w:tr w:rsidR="00316511" w14:paraId="31332EB5" w14:textId="77777777">
        <w:trPr>
          <w:trHeight w:val="221"/>
        </w:trPr>
        <w:tc>
          <w:tcPr>
            <w:tcW w:w="426" w:type="dxa"/>
            <w:vMerge/>
            <w:vAlign w:val="center"/>
          </w:tcPr>
          <w:p w14:paraId="5DCAE89E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C4AE13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AF09C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426" w:type="dxa"/>
            <w:vAlign w:val="center"/>
          </w:tcPr>
          <w:p w14:paraId="2917928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25" w:type="dxa"/>
            <w:vAlign w:val="center"/>
          </w:tcPr>
          <w:p w14:paraId="085D208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7" w:type="dxa"/>
            <w:vAlign w:val="center"/>
          </w:tcPr>
          <w:p w14:paraId="77B5D2E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425" w:type="dxa"/>
            <w:vAlign w:val="center"/>
          </w:tcPr>
          <w:p w14:paraId="1569BFE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567" w:type="dxa"/>
            <w:vAlign w:val="center"/>
          </w:tcPr>
          <w:p w14:paraId="14F44A8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425" w:type="dxa"/>
            <w:vAlign w:val="center"/>
          </w:tcPr>
          <w:p w14:paraId="7ADCD53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67" w:type="dxa"/>
            <w:vAlign w:val="center"/>
          </w:tcPr>
          <w:p w14:paraId="04EBAE1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426" w:type="dxa"/>
            <w:vAlign w:val="center"/>
          </w:tcPr>
          <w:p w14:paraId="60817FF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425" w:type="dxa"/>
            <w:vAlign w:val="center"/>
          </w:tcPr>
          <w:p w14:paraId="6318077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425" w:type="dxa"/>
            <w:vAlign w:val="center"/>
          </w:tcPr>
          <w:p w14:paraId="2BE44CE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425" w:type="dxa"/>
            <w:vAlign w:val="center"/>
          </w:tcPr>
          <w:p w14:paraId="70673BD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426" w:type="dxa"/>
            <w:vAlign w:val="center"/>
          </w:tcPr>
          <w:p w14:paraId="2D3E95C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425" w:type="dxa"/>
            <w:vAlign w:val="center"/>
          </w:tcPr>
          <w:p w14:paraId="5504AAB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567" w:type="dxa"/>
            <w:vAlign w:val="center"/>
          </w:tcPr>
          <w:p w14:paraId="2F16FE6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425" w:type="dxa"/>
            <w:vAlign w:val="center"/>
          </w:tcPr>
          <w:p w14:paraId="2029DAC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7.1</w:t>
            </w:r>
          </w:p>
        </w:tc>
        <w:tc>
          <w:tcPr>
            <w:tcW w:w="567" w:type="dxa"/>
            <w:vAlign w:val="center"/>
          </w:tcPr>
          <w:p w14:paraId="00BA003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425" w:type="dxa"/>
            <w:vAlign w:val="center"/>
          </w:tcPr>
          <w:p w14:paraId="7AA64F1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8.1</w:t>
            </w:r>
          </w:p>
        </w:tc>
        <w:tc>
          <w:tcPr>
            <w:tcW w:w="567" w:type="dxa"/>
            <w:vAlign w:val="center"/>
          </w:tcPr>
          <w:p w14:paraId="5934DF6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8.2</w:t>
            </w:r>
          </w:p>
        </w:tc>
        <w:tc>
          <w:tcPr>
            <w:tcW w:w="426" w:type="dxa"/>
            <w:vAlign w:val="center"/>
          </w:tcPr>
          <w:p w14:paraId="5C6C354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567" w:type="dxa"/>
            <w:vAlign w:val="center"/>
          </w:tcPr>
          <w:p w14:paraId="3E44FF7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9.2</w:t>
            </w:r>
          </w:p>
        </w:tc>
        <w:tc>
          <w:tcPr>
            <w:tcW w:w="425" w:type="dxa"/>
            <w:vAlign w:val="center"/>
          </w:tcPr>
          <w:p w14:paraId="78088EA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10.1</w:t>
            </w:r>
          </w:p>
        </w:tc>
        <w:tc>
          <w:tcPr>
            <w:tcW w:w="567" w:type="dxa"/>
            <w:vAlign w:val="center"/>
          </w:tcPr>
          <w:p w14:paraId="7B559F7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425" w:type="dxa"/>
            <w:vAlign w:val="center"/>
          </w:tcPr>
          <w:p w14:paraId="1ED4844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11.1</w:t>
            </w:r>
          </w:p>
        </w:tc>
        <w:tc>
          <w:tcPr>
            <w:tcW w:w="473" w:type="dxa"/>
            <w:vAlign w:val="center"/>
          </w:tcPr>
          <w:p w14:paraId="59E494F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11.2</w:t>
            </w:r>
          </w:p>
        </w:tc>
      </w:tr>
      <w:tr w:rsidR="00316511" w14:paraId="68C16A93" w14:textId="77777777">
        <w:trPr>
          <w:trHeight w:val="306"/>
        </w:trPr>
        <w:tc>
          <w:tcPr>
            <w:tcW w:w="426" w:type="dxa"/>
            <w:vMerge w:val="restart"/>
            <w:vAlign w:val="center"/>
          </w:tcPr>
          <w:p w14:paraId="139395F8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通识必修课程</w:t>
            </w:r>
          </w:p>
        </w:tc>
        <w:tc>
          <w:tcPr>
            <w:tcW w:w="1984" w:type="dxa"/>
            <w:vAlign w:val="center"/>
          </w:tcPr>
          <w:p w14:paraId="1FED181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567" w:type="dxa"/>
          </w:tcPr>
          <w:p w14:paraId="65C32C9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0B93443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BAD199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2ABBC2B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029F94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54C792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1D1742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1B6235B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1B2974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B6144D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D9A0C9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9E1268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3CF13B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A32F06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F3C578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8F5FEC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03AF48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0C2A9C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F89BA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3A79164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258D1A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46FB30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C35138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B3BDE8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22D5379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</w:tr>
      <w:tr w:rsidR="00316511" w14:paraId="2F47DA8D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F226C62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A4C36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567" w:type="dxa"/>
          </w:tcPr>
          <w:p w14:paraId="39E9B53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55D9D48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0BBE95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63F33FF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5EAAC2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6DADC1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53B01C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23BF0BF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33A440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D50260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6CF5C4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C137D5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B5DE32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BDF86A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93CFBA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238EE06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42B13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89686B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BB099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F6C1AB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14A643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DF30AC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FF1B07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60AA1D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20EFEC4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</w:tr>
      <w:tr w:rsidR="00316511" w14:paraId="324C4AFA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729811A3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EE97FD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567" w:type="dxa"/>
          </w:tcPr>
          <w:p w14:paraId="6ED95A7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236FF2B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8BE9FD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640784C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F7E8A1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483364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8C5C03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156C054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C14367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E7A1E6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DECADC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BD3A82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103598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88DB3F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F3D8EC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79B3AC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2B30B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8F80A4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AF626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95E884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A9F89B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5736E4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85B4F9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20A63E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33A73FE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</w:tr>
      <w:tr w:rsidR="00316511" w14:paraId="2FC3644B" w14:textId="77777777">
        <w:trPr>
          <w:trHeight w:val="317"/>
        </w:trPr>
        <w:tc>
          <w:tcPr>
            <w:tcW w:w="426" w:type="dxa"/>
            <w:vMerge/>
            <w:vAlign w:val="center"/>
          </w:tcPr>
          <w:p w14:paraId="33E53788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B9026A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67" w:type="dxa"/>
          </w:tcPr>
          <w:p w14:paraId="6427FB7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6CE69E3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651186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5021C85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B0E74F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4A8E6C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EAAB7C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0659832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308F63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9DA524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794484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EA5089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E87383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4855EC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B91608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331782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BDB713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C925CC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FD774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7D517A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4FA865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9FFA0E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ECD733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ACA245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47E177F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</w:tr>
      <w:tr w:rsidR="00316511" w14:paraId="5BE99E09" w14:textId="77777777">
        <w:trPr>
          <w:trHeight w:val="317"/>
        </w:trPr>
        <w:tc>
          <w:tcPr>
            <w:tcW w:w="426" w:type="dxa"/>
            <w:vMerge/>
            <w:vAlign w:val="center"/>
          </w:tcPr>
          <w:p w14:paraId="75EB61DE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2166C9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67" w:type="dxa"/>
          </w:tcPr>
          <w:p w14:paraId="114FFEA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44E9D9F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A5B852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04106B1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4E8E1C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529ED9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48C044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6A8D1CF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29C1AC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9BBF3D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A8798F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04056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A7AEE4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913CB6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76EC51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F8D118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1E624A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5193F3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9ACFF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2228FCF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97C649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42BFA2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628895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C29293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621F0AA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</w:tr>
      <w:tr w:rsidR="00316511" w14:paraId="0598DEB1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C609D88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88313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</w:tcPr>
          <w:p w14:paraId="30D4D76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7058951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15D355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3FD3AF8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702C4D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0460EF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AB8458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2A4F862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7D9C2E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8162D9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5E003B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DFBB27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6BA400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238048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1A132FD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6D1E77A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E074B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1EA7BD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9E3F3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10EB5BA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028AEA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3C0F5F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CA9C30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7ABAE6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704E442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</w:tr>
      <w:tr w:rsidR="00316511" w14:paraId="4A5FDE5B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FF70D9B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3D1C35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国家安全教育</w:t>
            </w:r>
          </w:p>
        </w:tc>
        <w:tc>
          <w:tcPr>
            <w:tcW w:w="567" w:type="dxa"/>
          </w:tcPr>
          <w:p w14:paraId="113F6D6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49557E0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FD0E2C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B98DF6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2BE8C7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31E9CB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86F3EC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7EC7018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39341B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34D961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2841DE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17B816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BE7311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F5236A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008CBC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2C7ED3B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8D947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A8633F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9833E5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1AFAE29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5D2F4E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908F63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7D96DD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4B57F29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73" w:type="dxa"/>
          </w:tcPr>
          <w:p w14:paraId="0801DBF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</w:tr>
      <w:tr w:rsidR="00316511" w14:paraId="2417EA63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7C5FC21E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0A6E1E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大学生心理健康</w:t>
            </w:r>
          </w:p>
        </w:tc>
        <w:tc>
          <w:tcPr>
            <w:tcW w:w="567" w:type="dxa"/>
          </w:tcPr>
          <w:p w14:paraId="1D34144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71FAFA0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457BFA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55FE2F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A944A7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5F9C4E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A0457C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  <w:vAlign w:val="center"/>
          </w:tcPr>
          <w:p w14:paraId="13A8DA3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FC8574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3CA37A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FC701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081213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4E37F9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6A18F9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6F0DF98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62B9FC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29DF51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0D0D5C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6A67D1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2C1921D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5B32EF3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C101C3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211696B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AA18BB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2279575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046CA18E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4A3D609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C56F7C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567" w:type="dxa"/>
          </w:tcPr>
          <w:p w14:paraId="1F6C655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1C78582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FD9B33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DBC4A6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6B7EFE9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FA21C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3EF96C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7934C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9EB96D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E06349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1D063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785033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D41F43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643133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43E22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5485B4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E2432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A36136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792CB5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058F33D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C4FFF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D9CBBC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0DC0C8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4DA0F2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6C834EA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</w:tr>
      <w:tr w:rsidR="00316511" w14:paraId="110B739D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67E6C12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B04E42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567" w:type="dxa"/>
            <w:vAlign w:val="center"/>
          </w:tcPr>
          <w:p w14:paraId="15B272E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9EFF37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55C28B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B930AD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31488F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D74CE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AE770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197FC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4485B6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6E72AE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D669BE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47752D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6D8F05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B8903B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6034B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FD2EA8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7D2B8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11FB504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14482A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6C54EAA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B9F18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87406E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638FE7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38615E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7A04465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</w:tr>
      <w:tr w:rsidR="00316511" w14:paraId="5953A903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7F5F192F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E56276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4A32295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1685B0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B79CBE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90300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88ED94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32C72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610297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13C0C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1D85B0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42809B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F0A390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639AEC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E0FA41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917744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D3B05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B21B5F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4E272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C4026E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42261A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  <w:vAlign w:val="center"/>
          </w:tcPr>
          <w:p w14:paraId="66096B2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5FCFF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0BB188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A95B1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1018965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1A4B644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2DB6A7D8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7987C1C6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821BDD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717BE28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8AF1D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0FB6AC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3CE87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3AF7E6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9095A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BC9DA8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D1ED2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5839EC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56FE9B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1655FF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91EEB0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3222B0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0DAA05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44E9E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4CF83F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06643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84032E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1EDB15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  <w:vAlign w:val="center"/>
          </w:tcPr>
          <w:p w14:paraId="76B9463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C8D17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181EA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5C48B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E5DF40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7567E48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6CA35086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351E81A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842171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567" w:type="dxa"/>
            <w:vAlign w:val="center"/>
          </w:tcPr>
          <w:p w14:paraId="6A7CD1E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18D711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A3982C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5C232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8BD74D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7386EF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B05D42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A958A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0BBC3A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E4CEF1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87C81D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B8E2DE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947470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E7D20A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5A6E3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5436C7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A47FA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FC0DCB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04E120A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  <w:vAlign w:val="center"/>
          </w:tcPr>
          <w:p w14:paraId="4BAF0A1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225F7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2B4DC3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70826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A48204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2C0C3D9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27945E86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05504E3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8A95AF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567" w:type="dxa"/>
            <w:vAlign w:val="center"/>
          </w:tcPr>
          <w:p w14:paraId="4414BD0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AA3BD6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6A71EA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4F792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7E8C05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2883E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5A1AA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BC4BD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9B51C5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40C1A4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F59013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4916D4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C40ED3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1D874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E9DFB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238F92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EBC27F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354EDF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C39028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  <w:vAlign w:val="center"/>
          </w:tcPr>
          <w:p w14:paraId="6222D5E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75D09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BD1305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3845A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0D525E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2C1B1F8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3EC644EF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01FAF92D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435D33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567" w:type="dxa"/>
            <w:vAlign w:val="center"/>
          </w:tcPr>
          <w:p w14:paraId="6FF3E03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9ED473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ED0F90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EEF78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79B02C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C5AAF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A3C7B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4A94B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1372FC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D2FD6B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F4C9E3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95D9FB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6555CD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3D727B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1AF37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4FA01B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2127F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1062D8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250E74B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  <w:vAlign w:val="center"/>
          </w:tcPr>
          <w:p w14:paraId="36A1031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00B5C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849F85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C82CA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2657B0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7A2D814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3AFDB481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74F5645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9AD7FE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567" w:type="dxa"/>
            <w:vAlign w:val="center"/>
          </w:tcPr>
          <w:p w14:paraId="30110E9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969CE3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B18C42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2A2AD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CBB558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CDBFF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54A33F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B9087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7858BE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953EC6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3A06DE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CA50BF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9F1763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F50126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DF337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6C6369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29414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12BB303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2368B5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  <w:vAlign w:val="center"/>
          </w:tcPr>
          <w:p w14:paraId="718D94F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99100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E08312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52C53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164A83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6D96531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568242FD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3202801F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4F9F52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567" w:type="dxa"/>
            <w:vAlign w:val="center"/>
          </w:tcPr>
          <w:p w14:paraId="243E0B5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B4506D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223DC2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4C124E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0B2556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82A72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35299F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E9980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67A5C0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2A1CD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DA12DD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B683A6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41725E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7151EA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46A8F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1CBF42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862446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6CE6E92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8C416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2CB524F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C57116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342C2A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3269A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00BA4D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79C004B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3C0E5259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E50C1A5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21B9B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567" w:type="dxa"/>
            <w:vAlign w:val="center"/>
          </w:tcPr>
          <w:p w14:paraId="37DDCAF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2BF3AE5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D4337A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6BA36E3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0D8980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4D1E2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98AC7A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1A842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04C72E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FE1049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67A450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BB65F5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528DEA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BF2F51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B1BC0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786A9B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429972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3A98FD4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3855A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E3B5DA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684DC6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2077A3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E9397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54DA8C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4F4F9B8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0B648F62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0C7A050A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02008E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567" w:type="dxa"/>
            <w:vAlign w:val="center"/>
          </w:tcPr>
          <w:p w14:paraId="28026F9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07EEBDD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02B3D2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5D4C52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3E9D187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BF74F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AF7710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B94F4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D230FF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52840E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44EFDB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569265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098FFC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89924D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2865F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6DC7E3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3E3A4E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3F3A1B5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37C84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E0A0B7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266309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0561F2D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ADAC2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6B1EE5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310825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2D945706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BDD654A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78394A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567" w:type="dxa"/>
            <w:vAlign w:val="center"/>
          </w:tcPr>
          <w:p w14:paraId="3DEBDE6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CBF2328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BB468E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32A638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0C390FA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19685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DC380D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032CD7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8012FD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095FEC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55B51A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B57A90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7A273E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E46A21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6C444F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1296629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E5110C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6FE490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45B45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123689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670F2B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461BA88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E1DF5C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E6B856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0DE88DC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3BF138F1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C5323F0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966AF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大学日语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IA/IB/IC/ID</w:t>
            </w:r>
          </w:p>
        </w:tc>
        <w:tc>
          <w:tcPr>
            <w:tcW w:w="567" w:type="dxa"/>
            <w:vAlign w:val="center"/>
          </w:tcPr>
          <w:p w14:paraId="0191F86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7F307CB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17ECD1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88DCDB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3196C0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510E4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D9D57D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3FA6B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CEBFC5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43BABF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040AB8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C000AA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8A517C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08F3F1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72FAA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006376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98836E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29AE50C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5D792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FFD69A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7CA935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518262F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1C789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94A721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808FD7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54C418C8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0BDDCFE2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77CD73C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大学日语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IIA/IIB/IIC/IID</w:t>
            </w:r>
          </w:p>
        </w:tc>
        <w:tc>
          <w:tcPr>
            <w:tcW w:w="567" w:type="dxa"/>
            <w:vAlign w:val="center"/>
          </w:tcPr>
          <w:p w14:paraId="6B59F33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4D527D9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066B52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F3F923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4D9696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AC6B9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8A8EA2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2BD9F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456E0D4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3FC130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872267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E399A7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2E8744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AC234A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6A57C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5B69C8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9A0A19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32640BE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2A566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A42201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5D6B8D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97D4AA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A58D8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833825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5B1BCE3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3B902145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EDB5673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F90486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计算与智能技术导论</w:t>
            </w:r>
          </w:p>
        </w:tc>
        <w:tc>
          <w:tcPr>
            <w:tcW w:w="567" w:type="dxa"/>
            <w:vAlign w:val="center"/>
          </w:tcPr>
          <w:p w14:paraId="4D35797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781CE55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9D54F4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4EF35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ADA324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C8FB8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C6578F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BDEE4F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103938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014079A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18848C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45BB28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B07D4E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67FEC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90714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456FC4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819D65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22407C4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EECA43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7654F9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04AC0E4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57ABB3B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1B81F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7551FC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27B08FF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5627D5F7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359176E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E495C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7B51C8D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B92644E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A1EBE6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87B6CD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20BD59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B0CE48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8A717F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D4FE06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2C60E90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CD84CB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104EC6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4ED8A3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533373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8DA78F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5EC3D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E8BE67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1581D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C2384E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AD68C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2C9A821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E7DDC1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7D7029A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F9DAD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64CF30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113F84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0DF1BE35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1484457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728EC0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31DB511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5C2A41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71CE94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B2F39F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DCF906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EE3607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3F86CA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C6E129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15CB503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33D049E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AF340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46BAA9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75F6C2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2C5E98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9D424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503796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552A5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B459E0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CD21C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095ACF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918E86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6B998AF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76139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DAF95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39CB5A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316511" w14:paraId="53ECCD03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0E1AB85F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1FC21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567" w:type="dxa"/>
            <w:vAlign w:val="center"/>
          </w:tcPr>
          <w:p w14:paraId="0764F0C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676AE28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2040B86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3AE91A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F0D409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74D3C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EEC59A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C36FFA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14FB84A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01D282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999409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74EFEE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7C8FAA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443D4F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4D155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D37904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7A5E08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71A4AAB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35DD0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0E6C8E4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59B6A5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664AC9E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3024A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7FA883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1494BC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5FA3D06E" w14:textId="77777777">
        <w:trPr>
          <w:trHeight w:val="304"/>
        </w:trPr>
        <w:tc>
          <w:tcPr>
            <w:tcW w:w="426" w:type="dxa"/>
            <w:vMerge w:val="restart"/>
            <w:vAlign w:val="center"/>
          </w:tcPr>
          <w:p w14:paraId="3E81BD03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学科基础课程</w:t>
            </w:r>
          </w:p>
        </w:tc>
        <w:tc>
          <w:tcPr>
            <w:tcW w:w="1984" w:type="dxa"/>
            <w:vAlign w:val="center"/>
          </w:tcPr>
          <w:p w14:paraId="123CFC8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567" w:type="dxa"/>
            <w:vAlign w:val="center"/>
          </w:tcPr>
          <w:p w14:paraId="48B071C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408C11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EE58B17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15E07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D516A1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607A1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B383D3E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7921D3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B766D9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957FC3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F72F40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808F05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702A830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9F0E37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1953B3F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3B2C9D4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9A27E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9FA69FD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6C1064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61A6C77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C0048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77B375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D05EAC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570CB1A7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1D0839F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16511" w14:paraId="69BDBA5E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A7FEBCC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885B0C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567" w:type="dxa"/>
            <w:vAlign w:val="center"/>
          </w:tcPr>
          <w:p w14:paraId="0BDC6B1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204F0D4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297B395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D1284F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304159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BE5411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6AC1DB7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3FCD3F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455C867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99E837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126C4C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6757B78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449670D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A735E5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16F7FE7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2E9C53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D3EB7D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0A1FF1E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68EE36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32B60B9B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E80D75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D58F44E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A13406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B557BEE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19804AAE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</w:tr>
      <w:tr w:rsidR="00316511" w14:paraId="647CB206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2EA39B17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5818D42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567" w:type="dxa"/>
            <w:vAlign w:val="center"/>
          </w:tcPr>
          <w:p w14:paraId="6614F6E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D50617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FB80DDD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F8A5E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800BDB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7A3366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E12B2C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5E62987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7803BB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D809D1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A16AC7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2E2D41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70156CF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101678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  <w:vAlign w:val="center"/>
          </w:tcPr>
          <w:p w14:paraId="2DEDFB1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DC57E2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C85DF1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6CB948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B0D350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44B7A29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E6118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C3ABC6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5BD31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1BE720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422A1BE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16511" w14:paraId="01E719DF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3269B1AC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BD1D13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生物育种专业导论</w:t>
            </w:r>
          </w:p>
        </w:tc>
        <w:tc>
          <w:tcPr>
            <w:tcW w:w="567" w:type="dxa"/>
          </w:tcPr>
          <w:p w14:paraId="5B546B5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50A60D0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D4F3A3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377F91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C9B9CE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18E02B6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AEEF40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C156F6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D60F7E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C1409A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07C31B3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2F8EF9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030D4EE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0999B5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FE9FA4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E336F2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63CF51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B92D10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A6A3F2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4904AE4D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539FAD9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FD3701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D80145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598723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1461AAE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</w:tr>
      <w:tr w:rsidR="00316511" w14:paraId="67A323F4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1EC672DD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E31443A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567" w:type="dxa"/>
            <w:vAlign w:val="center"/>
          </w:tcPr>
          <w:p w14:paraId="03134AE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62D2DA1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E3C255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70B59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2F37D4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191C2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5AC3F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2D1C978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3CECC8E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62E39FE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17B43C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0E40CB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2BE0E9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04200A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F2106E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0112A7C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BB71A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904173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FC895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F2D334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14396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6EBEB5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AFE27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D8FA6C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4AFD048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3B4DED05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78A725F9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68B59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567" w:type="dxa"/>
            <w:vAlign w:val="center"/>
          </w:tcPr>
          <w:p w14:paraId="2F0B770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5E286E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E5E6F0A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D696A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E5EF54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F3EEB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818F6F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40C6FC2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2CC54F1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8792D0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BC069E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FABF4B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6BF576D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2DCA98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65FE23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776AA8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E78E69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F34129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BBAFB5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0F49C8A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A4369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2CE287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F394F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0A63D2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74855D0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1955DE67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378AA3D2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BB824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567" w:type="dxa"/>
            <w:vAlign w:val="center"/>
          </w:tcPr>
          <w:p w14:paraId="2082F46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AE7F0B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F0B2EC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0EFB1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8C25C1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52EE6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91241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E232A9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2625328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7C1038E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563401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B9FAF3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3A6E197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CD3DC1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6B06EB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9938FE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D04B10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808ACD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FDB96A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262EBFA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7B852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FAFB29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63E02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C9B8EC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36C0B11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286BB560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0E41C740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858DB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567" w:type="dxa"/>
            <w:vAlign w:val="center"/>
          </w:tcPr>
          <w:p w14:paraId="7A9A40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A992B9E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12AF2B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7AD1CC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273706F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14174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ECE43A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A0557D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3A07EA1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CAC282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38C678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C6CBBA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48AE41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F5C4CD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2FC13A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4B8AFCD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E133BE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2ED8DF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6C2B6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6C9CCC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6C10D1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720D4E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31943A5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E8F240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7466D7A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</w:tr>
      <w:tr w:rsidR="00316511" w14:paraId="13D37E97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4A060DA7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546AA2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567" w:type="dxa"/>
            <w:vAlign w:val="center"/>
          </w:tcPr>
          <w:p w14:paraId="62FA053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CA5E1A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2CF5827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75B3C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97D8FA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FD281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AF841E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104968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580EAD9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62555B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1551BC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916744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4D77DEB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AA74C2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4F202BF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0434905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05517B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B7A90B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80F2EF2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5988F206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5B9B08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FB6683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3C9B85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2CB2974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5A629AA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586AC632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4719F506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9D9B62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567" w:type="dxa"/>
            <w:vAlign w:val="center"/>
          </w:tcPr>
          <w:p w14:paraId="402DE13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B26D0A7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B1F7B4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C9EA46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A2D6D3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C31B5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6FC9BF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3F837E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6484BB2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30DCAF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331791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BFE789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4C5D59D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44BE2C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5E4787B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792E63C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B5A8A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B13B15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87F41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13ABA59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AFB80B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D85F2E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6C45C8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661DEA3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24AE93D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0E6E1F3C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13424841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0DAA22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567" w:type="dxa"/>
            <w:vAlign w:val="center"/>
          </w:tcPr>
          <w:p w14:paraId="0E8BA96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EEDC7C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315F97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0FC104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06C832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F1558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E6BD3E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59ACDD0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57A8DB9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3FC2B1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7C0DA38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248AA7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372217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C7AFF8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25AA302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D05BB3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FEBA9D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EDF387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4859F7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2542A21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50553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CE2268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ECD31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A6A451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9E8436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316511" w14:paraId="3C02A261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31B0F459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C9AD2F8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567" w:type="dxa"/>
            <w:vAlign w:val="center"/>
          </w:tcPr>
          <w:p w14:paraId="0A9C6FB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E77015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67A7CF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18987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E9F23A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272CC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BEEE02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619578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753F0A4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E7AA09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16F5CF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784DDAE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194A2A1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D3CDFD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3363F2C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1C65949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010AB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305D7D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37260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28B9F19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075358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B93141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476C25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1B09B4D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5E6AA32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096961C8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4C1C4372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3544EF1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567" w:type="dxa"/>
            <w:vAlign w:val="center"/>
          </w:tcPr>
          <w:p w14:paraId="04656E4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244AE60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FE27A21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E743B5A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C15ACB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90754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EEEE0A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5D2C6C2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C3E3B7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A7CCEA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111996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B36634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61E1021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01B062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77C7C40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45B94EA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10A9F4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F8E2FE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CCF9B9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5390A2F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C8663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9057A2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22C434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71CA53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20FC482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0FD77199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6B666DEE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3943234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567" w:type="dxa"/>
            <w:vAlign w:val="center"/>
          </w:tcPr>
          <w:p w14:paraId="7756E0B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AF78E91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625329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134DA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B970EB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1C061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721FC51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2DD97B2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B575FB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1FEC3D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5AB23D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18991D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75ACD68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2AF92D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24A16E8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6019961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09F126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01918F1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82A925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243CBD3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32DED6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F9B900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4DF0758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1CD92C2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527FE74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16511" w14:paraId="4991DA49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2AF4D38" w14:textId="77777777" w:rsidR="00316511" w:rsidRDefault="00316511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324DF6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567" w:type="dxa"/>
            <w:vAlign w:val="center"/>
          </w:tcPr>
          <w:p w14:paraId="66E5B06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4AE528A" w14:textId="77777777" w:rsidR="00316511" w:rsidRDefault="00316511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EA1452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E7053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8C1032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A2AAA9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E79F7C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282353B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6E4FD68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7E57EE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A41AAE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4460AA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0857F2F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110DCD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EF558F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563817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56A2B1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504C78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368927E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2DC8A19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EB47EB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132A8B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800E2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EAB2664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56EC7D5A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16511" w14:paraId="00C7279A" w14:textId="77777777">
        <w:trPr>
          <w:trHeight w:val="304"/>
        </w:trPr>
        <w:tc>
          <w:tcPr>
            <w:tcW w:w="426" w:type="dxa"/>
            <w:vMerge w:val="restart"/>
            <w:vAlign w:val="center"/>
          </w:tcPr>
          <w:p w14:paraId="7DCEB7CE" w14:textId="77777777" w:rsidR="00316511" w:rsidRDefault="00DF17AF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专业必修课程</w:t>
            </w:r>
          </w:p>
        </w:tc>
        <w:tc>
          <w:tcPr>
            <w:tcW w:w="1984" w:type="dxa"/>
            <w:vAlign w:val="center"/>
          </w:tcPr>
          <w:p w14:paraId="7E6E47E7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567" w:type="dxa"/>
            <w:vAlign w:val="center"/>
          </w:tcPr>
          <w:p w14:paraId="67C962AD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3DB672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310467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26CF9A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49B2907A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25D7F1F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7E2AA32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DA8032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018DB17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33DE8C0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BADF7C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C07647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6064616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5F8E50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87679F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4318BF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BD4368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473D068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2F4986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3024582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7D57563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1A92773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FF40B2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05E0F9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73" w:type="dxa"/>
          </w:tcPr>
          <w:p w14:paraId="43892E6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</w:tr>
      <w:tr w:rsidR="00316511" w14:paraId="5F55DFCB" w14:textId="77777777">
        <w:trPr>
          <w:trHeight w:val="304"/>
        </w:trPr>
        <w:tc>
          <w:tcPr>
            <w:tcW w:w="426" w:type="dxa"/>
            <w:vMerge/>
            <w:vAlign w:val="center"/>
          </w:tcPr>
          <w:p w14:paraId="06D1BFE6" w14:textId="77777777" w:rsidR="00316511" w:rsidRDefault="00316511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7BB936D" w14:textId="2982203E" w:rsidR="00316511" w:rsidRDefault="00FF6AD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F6AD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基因组学与生物信息学</w:t>
            </w:r>
          </w:p>
        </w:tc>
        <w:tc>
          <w:tcPr>
            <w:tcW w:w="567" w:type="dxa"/>
            <w:vAlign w:val="center"/>
          </w:tcPr>
          <w:p w14:paraId="3213914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3B8C14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1DBD05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8D50DC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207F23AD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88724C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595AE4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4A4B4CA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45C9913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60D4DB4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0EDD72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F6436F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629D208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40F5DED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372CB5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5F00F1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57FC58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41CB07D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F8BDEA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59A88A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47A70C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845359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0226D88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74C61C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384F900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L</w:t>
            </w:r>
          </w:p>
        </w:tc>
      </w:tr>
      <w:tr w:rsidR="00316511" w14:paraId="5127626C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5C4EE8F6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A4BFC35" w14:textId="53651130" w:rsidR="00316511" w:rsidRDefault="00FF6AD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F6AD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细胞生物学与细胞工程</w:t>
            </w:r>
          </w:p>
        </w:tc>
        <w:tc>
          <w:tcPr>
            <w:tcW w:w="567" w:type="dxa"/>
            <w:vAlign w:val="center"/>
          </w:tcPr>
          <w:p w14:paraId="30176B1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D7482D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9CD1786" w14:textId="77777777" w:rsidR="00316511" w:rsidRDefault="00316511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0C5535" w14:textId="77777777" w:rsidR="00316511" w:rsidRDefault="00316511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02DB0D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E4FE3E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2FA72D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2D1414D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7670768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3805E5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EAFA06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2A9216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68053E8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C3D677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AB600B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43463BD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8721B9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4C986490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56CEE5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64BCDD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52519E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B5FC0D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375864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5EACC547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2519282F" w14:textId="77777777" w:rsidR="00316511" w:rsidRDefault="00316511">
            <w:pPr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</w:p>
        </w:tc>
      </w:tr>
      <w:tr w:rsidR="00316511" w14:paraId="1966FD85" w14:textId="77777777">
        <w:trPr>
          <w:trHeight w:val="117"/>
        </w:trPr>
        <w:tc>
          <w:tcPr>
            <w:tcW w:w="426" w:type="dxa"/>
            <w:vMerge/>
            <w:vAlign w:val="center"/>
          </w:tcPr>
          <w:p w14:paraId="6EF7B0C8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F45E9E9" w14:textId="1655FA31" w:rsidR="00316511" w:rsidRDefault="00FF6AD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F6AD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基因工程与生物安全</w:t>
            </w:r>
          </w:p>
        </w:tc>
        <w:tc>
          <w:tcPr>
            <w:tcW w:w="567" w:type="dxa"/>
          </w:tcPr>
          <w:p w14:paraId="282B4FD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20A377F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A3D74A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2B005A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5D698B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4AE4AC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D78608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E1C14E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7659BC8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BA34BA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2995A9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03563D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1ED55E0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A85389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3D8D0F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FD5AB5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1319E126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2DF346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27EA9688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6D9DB8F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6CCF81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055DAE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8BC90C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50A5A7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  <w:tc>
          <w:tcPr>
            <w:tcW w:w="473" w:type="dxa"/>
          </w:tcPr>
          <w:p w14:paraId="793C4D1B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M</w:t>
            </w:r>
          </w:p>
        </w:tc>
      </w:tr>
      <w:tr w:rsidR="00316511" w14:paraId="50D66549" w14:textId="77777777">
        <w:trPr>
          <w:trHeight w:val="117"/>
        </w:trPr>
        <w:tc>
          <w:tcPr>
            <w:tcW w:w="426" w:type="dxa"/>
            <w:vMerge/>
            <w:vAlign w:val="center"/>
          </w:tcPr>
          <w:p w14:paraId="1F18A2C6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293609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分子生物学与基因工程综合实验</w:t>
            </w:r>
          </w:p>
        </w:tc>
        <w:tc>
          <w:tcPr>
            <w:tcW w:w="567" w:type="dxa"/>
            <w:vAlign w:val="center"/>
          </w:tcPr>
          <w:p w14:paraId="3B0AC24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6CBCA7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322818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DCF290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5F64B7A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E61C3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7D4692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AD3DA5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7C6BD9C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08F6F0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9A34C9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8BD152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5B481E7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8C6D40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EC15EA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B59BAA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C59C41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AC3E3F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80D7D7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  <w:vAlign w:val="center"/>
          </w:tcPr>
          <w:p w14:paraId="0893B01A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D795D0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D9B012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886F5D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3252B2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13F59EB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5A822E50" w14:textId="77777777">
        <w:trPr>
          <w:trHeight w:val="117"/>
        </w:trPr>
        <w:tc>
          <w:tcPr>
            <w:tcW w:w="426" w:type="dxa"/>
            <w:vMerge/>
            <w:vAlign w:val="center"/>
          </w:tcPr>
          <w:p w14:paraId="4BF89210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A0842E9" w14:textId="671CE4D4" w:rsidR="00316511" w:rsidRDefault="00FF6AD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F6AD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植物育种原理与技术</w:t>
            </w:r>
          </w:p>
        </w:tc>
        <w:tc>
          <w:tcPr>
            <w:tcW w:w="567" w:type="dxa"/>
            <w:vAlign w:val="center"/>
          </w:tcPr>
          <w:p w14:paraId="49FBA8F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68E71D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1B1F19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8EE9D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FAD430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04F15BA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A55F60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0ECC34A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4B0C906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C0DBAC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5C356E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1EAE53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3D3C954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836977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415E44B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87F040F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BCB9CA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D45670A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A8EE990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77A307C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46DA47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D4C824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B2E344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7698963B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56C83ABC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6FE70C2E" w14:textId="77777777">
        <w:trPr>
          <w:trHeight w:val="117"/>
        </w:trPr>
        <w:tc>
          <w:tcPr>
            <w:tcW w:w="426" w:type="dxa"/>
            <w:vMerge/>
            <w:vAlign w:val="center"/>
          </w:tcPr>
          <w:p w14:paraId="4F37A21B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452C6FE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植物分子设计智能育种</w:t>
            </w:r>
          </w:p>
        </w:tc>
        <w:tc>
          <w:tcPr>
            <w:tcW w:w="567" w:type="dxa"/>
            <w:vAlign w:val="center"/>
          </w:tcPr>
          <w:p w14:paraId="16A8C84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4191D7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28D5DB7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451016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2AEE68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6ACE2E9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2DE527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260F542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351C7F1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143755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3F8322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3A84BC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27DA84E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52A015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3781410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74A7FFF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6C133B1C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8CF8A99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D04D8F1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0E03425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2E158EB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C113E1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0C883EB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61D9DE92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7E3C71C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</w:tr>
      <w:tr w:rsidR="00316511" w14:paraId="3EDCF0C2" w14:textId="77777777">
        <w:trPr>
          <w:trHeight w:val="117"/>
        </w:trPr>
        <w:tc>
          <w:tcPr>
            <w:tcW w:w="426" w:type="dxa"/>
            <w:vMerge/>
            <w:vAlign w:val="center"/>
          </w:tcPr>
          <w:p w14:paraId="0DCB35D4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7DCB5E5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种子科学与技术</w:t>
            </w:r>
          </w:p>
        </w:tc>
        <w:tc>
          <w:tcPr>
            <w:tcW w:w="567" w:type="dxa"/>
            <w:vAlign w:val="center"/>
          </w:tcPr>
          <w:p w14:paraId="793AEEA6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4E25C0D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AF24167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C3EEB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9AA150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3CF5CE5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CF9B1C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5226E94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39D0208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07CF62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4FBC32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979B31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7F1F77C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5444F0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5898080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B78913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B68C0C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CB96B0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304C2E0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758FBD9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669BA1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411451E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397E7E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  <w:vAlign w:val="center"/>
          </w:tcPr>
          <w:p w14:paraId="35A998D0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465826F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316511" w14:paraId="32AA1453" w14:textId="77777777">
        <w:trPr>
          <w:trHeight w:val="117"/>
        </w:trPr>
        <w:tc>
          <w:tcPr>
            <w:tcW w:w="426" w:type="dxa"/>
            <w:vMerge/>
            <w:vAlign w:val="center"/>
          </w:tcPr>
          <w:p w14:paraId="62D9E1EF" w14:textId="77777777" w:rsidR="00316511" w:rsidRDefault="0031651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BD7633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现代植物生产学</w:t>
            </w:r>
          </w:p>
        </w:tc>
        <w:tc>
          <w:tcPr>
            <w:tcW w:w="567" w:type="dxa"/>
            <w:vAlign w:val="center"/>
          </w:tcPr>
          <w:p w14:paraId="0E6C5D5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E45B22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2CFD943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ACE8C38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0E638F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B24D0A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4E66280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019A02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3222DB2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E3F3EB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B55C58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486A33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39EFC6C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3EA88D1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63388C6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  <w:vAlign w:val="center"/>
          </w:tcPr>
          <w:p w14:paraId="0B704E34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74C621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0E1C46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381974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3354AE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E87A95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577EFC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537881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  <w:vAlign w:val="center"/>
          </w:tcPr>
          <w:p w14:paraId="7E6C43B9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1A6F15F5" w14:textId="77777777" w:rsidR="00316511" w:rsidRDefault="0031651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16511" w14:paraId="0D636C73" w14:textId="77777777">
        <w:trPr>
          <w:trHeight w:val="304"/>
        </w:trPr>
        <w:tc>
          <w:tcPr>
            <w:tcW w:w="426" w:type="dxa"/>
            <w:vMerge w:val="restart"/>
            <w:vAlign w:val="center"/>
          </w:tcPr>
          <w:p w14:paraId="41DA7018" w14:textId="77777777" w:rsidR="00316511" w:rsidRDefault="00DF17AF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综合实践课程</w:t>
            </w:r>
          </w:p>
        </w:tc>
        <w:tc>
          <w:tcPr>
            <w:tcW w:w="1984" w:type="dxa"/>
            <w:vAlign w:val="center"/>
          </w:tcPr>
          <w:p w14:paraId="740B2E8B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567" w:type="dxa"/>
          </w:tcPr>
          <w:p w14:paraId="6C0584E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2AC970C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0CF980A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AC95D2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A06D2B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72CEAFD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E3D950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1B8A8B4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2D0EE28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F1497C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440E8AA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7CE8E8D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5A7BA404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4500DC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1E2EAEA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7FEFA23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273039B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0022A11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B8B662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3DDB65E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4E10E7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8F4798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5E7979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0AEA03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73" w:type="dxa"/>
          </w:tcPr>
          <w:p w14:paraId="6645589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</w:tr>
      <w:tr w:rsidR="00316511" w14:paraId="1E64AE15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3A442CFA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47E4B4F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毕业论文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（设计、作品）</w:t>
            </w:r>
          </w:p>
        </w:tc>
        <w:tc>
          <w:tcPr>
            <w:tcW w:w="567" w:type="dxa"/>
          </w:tcPr>
          <w:p w14:paraId="5C1C036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39BB108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8761F4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699BF0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1342552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72C951F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05A75A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19606A8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22E27A6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57DB8D2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3284B7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BE42C1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6" w:type="dxa"/>
          </w:tcPr>
          <w:p w14:paraId="67BA407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6F4859D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5AB7EE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5F30FA4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74FE47C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5A13F91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B483EA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2D97545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18B941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02BD850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567" w:type="dxa"/>
          </w:tcPr>
          <w:p w14:paraId="3BA47638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2F5809A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73" w:type="dxa"/>
          </w:tcPr>
          <w:p w14:paraId="5F781FB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316511" w14:paraId="646F7BC0" w14:textId="77777777">
        <w:trPr>
          <w:trHeight w:val="316"/>
        </w:trPr>
        <w:tc>
          <w:tcPr>
            <w:tcW w:w="426" w:type="dxa"/>
            <w:vMerge/>
            <w:vAlign w:val="center"/>
          </w:tcPr>
          <w:p w14:paraId="17771AD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F4E9C2D" w14:textId="77777777" w:rsidR="00316511" w:rsidRDefault="00DF17A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567" w:type="dxa"/>
          </w:tcPr>
          <w:p w14:paraId="15CA48E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0C5BCEF7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91F95AD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0BBDCD51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0B7A4A23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D7ACC8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1B05FAA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4F6E238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14:paraId="4F54B3E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14:paraId="7F85721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3D75B9E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86A014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6A58FFD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735C901B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1115F4F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52822B25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67" w:type="dxa"/>
          </w:tcPr>
          <w:p w14:paraId="66BE154A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25" w:type="dxa"/>
          </w:tcPr>
          <w:p w14:paraId="2543927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2C56F69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6" w:type="dxa"/>
          </w:tcPr>
          <w:p w14:paraId="1F3EAF09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42CDBE3E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6A081F6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14:paraId="54AA5656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25" w:type="dxa"/>
          </w:tcPr>
          <w:p w14:paraId="25BF14DC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73" w:type="dxa"/>
          </w:tcPr>
          <w:p w14:paraId="2E8FF9D0" w14:textId="77777777" w:rsidR="00316511" w:rsidRDefault="00DF17A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316511" w14:paraId="13FD5A53" w14:textId="77777777">
        <w:trPr>
          <w:trHeight w:val="304"/>
        </w:trPr>
        <w:tc>
          <w:tcPr>
            <w:tcW w:w="2410" w:type="dxa"/>
            <w:gridSpan w:val="2"/>
            <w:vAlign w:val="center"/>
          </w:tcPr>
          <w:p w14:paraId="23EB50C4" w14:textId="77777777" w:rsidR="00316511" w:rsidRDefault="00DF17A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67" w:type="dxa"/>
            <w:vAlign w:val="center"/>
          </w:tcPr>
          <w:p w14:paraId="158624C8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63DBB43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945D26F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6A69EAE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1222F15" w14:textId="77777777" w:rsidR="00316511" w:rsidRDefault="0031651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752978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4C4CF90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5BA199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F536610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D7F5AD6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9CCBAA7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E217CB2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E07B012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7FAA3CB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6A62F6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D634464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43A60A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245B543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4786D6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E0C7BC3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F4AE46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CE8361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92F2D0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179CF7B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14:paraId="69198B2E" w14:textId="77777777" w:rsidR="00316511" w:rsidRDefault="00316511">
            <w:pPr>
              <w:widowControl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</w:tr>
    </w:tbl>
    <w:p w14:paraId="797EEA3B" w14:textId="77777777" w:rsidR="00316511" w:rsidRDefault="00DF17AF">
      <w:pPr>
        <w:pStyle w:val="a6"/>
        <w:spacing w:line="380" w:lineRule="exact"/>
        <w:ind w:firstLineChars="200" w:firstLine="4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注：</w:t>
      </w:r>
      <w:r>
        <w:rPr>
          <w:rFonts w:ascii="Times New Roman" w:hAnsi="Times New Roman" w:cs="Times New Roman" w:hint="eastAsia"/>
          <w:bCs/>
        </w:rPr>
        <w:t>每门课程对各项毕业要求指标点的支撑强度用相应的系数或者</w:t>
      </w:r>
      <w:r>
        <w:rPr>
          <w:rFonts w:ascii="Times New Roman" w:hAnsi="Times New Roman" w:cs="Times New Roman"/>
          <w:bCs/>
        </w:rPr>
        <w:t>H\L\M</w:t>
      </w:r>
      <w:r>
        <w:rPr>
          <w:rFonts w:ascii="Times New Roman" w:hAnsi="Times New Roman" w:cs="Times New Roman"/>
          <w:bCs/>
        </w:rPr>
        <w:t>表示，每项毕业要求分解指标点都应有相应的课程作为支撑。</w:t>
      </w:r>
    </w:p>
    <w:p w14:paraId="6B2E0DCC" w14:textId="61C23570" w:rsidR="00316511" w:rsidRDefault="00316511">
      <w:pPr>
        <w:pStyle w:val="a6"/>
        <w:spacing w:line="380" w:lineRule="exact"/>
        <w:ind w:firstLineChars="200" w:firstLine="420"/>
        <w:rPr>
          <w:rFonts w:ascii="Times New Roman" w:hAnsi="Times New Roman" w:cs="Times New Roman"/>
          <w:bCs/>
        </w:rPr>
      </w:pPr>
    </w:p>
    <w:p w14:paraId="7288E46C" w14:textId="08B0022B" w:rsidR="00EC4D59" w:rsidRDefault="00EC4D59">
      <w:pPr>
        <w:pStyle w:val="a6"/>
        <w:spacing w:line="380" w:lineRule="exact"/>
        <w:ind w:firstLineChars="200" w:firstLine="420"/>
        <w:rPr>
          <w:rFonts w:ascii="Times New Roman" w:hAnsi="Times New Roman" w:cs="Times New Roman"/>
          <w:bCs/>
        </w:rPr>
      </w:pPr>
    </w:p>
    <w:p w14:paraId="634FD3B5" w14:textId="0879A76A" w:rsidR="00EC4D59" w:rsidRDefault="00EC4D59">
      <w:pPr>
        <w:pStyle w:val="a6"/>
        <w:spacing w:line="380" w:lineRule="exact"/>
        <w:ind w:firstLineChars="200" w:firstLine="420"/>
        <w:rPr>
          <w:rFonts w:ascii="Times New Roman" w:hAnsi="Times New Roman" w:cs="Times New Roman"/>
          <w:bCs/>
        </w:rPr>
      </w:pPr>
    </w:p>
    <w:p w14:paraId="3E184D1F" w14:textId="3BA46AEE" w:rsidR="00EC4D59" w:rsidRDefault="00EC4D59" w:rsidP="00EC4D59">
      <w:pPr>
        <w:widowControl/>
        <w:jc w:val="left"/>
        <w:rPr>
          <w:rFonts w:ascii="Times New Roman" w:hAnsi="Times New Roman" w:cs="Times New Roman"/>
          <w:bCs/>
        </w:rPr>
      </w:pPr>
      <w:r>
        <w:rPr>
          <w:rFonts w:ascii="Times New Roman" w:eastAsia="黑体" w:hAnsi="Times New Roman" w:cs="Times New Roman" w:hint="eastAsia"/>
          <w:kern w:val="0"/>
          <w:sz w:val="24"/>
          <w:szCs w:val="24"/>
        </w:rPr>
        <w:lastRenderedPageBreak/>
        <w:t>附件</w:t>
      </w:r>
      <w:r>
        <w:rPr>
          <w:rFonts w:ascii="Times New Roman" w:eastAsia="黑体" w:hAnsi="Times New Roman" w:cs="Times New Roman" w:hint="eastAsia"/>
          <w:kern w:val="0"/>
          <w:sz w:val="24"/>
          <w:szCs w:val="24"/>
        </w:rPr>
        <w:t>4</w:t>
      </w:r>
    </w:p>
    <w:p w14:paraId="07F22F09" w14:textId="7452E2F5" w:rsidR="00EC4D59" w:rsidRPr="00EC4D59" w:rsidRDefault="00EC4D59" w:rsidP="00EC4D59">
      <w:pPr>
        <w:pStyle w:val="a6"/>
        <w:jc w:val="center"/>
        <w:rPr>
          <w:rFonts w:ascii="Times New Roman" w:hAnsi="Times New Roman" w:cs="Times New Roman"/>
          <w:bCs/>
        </w:rPr>
      </w:pPr>
      <w:r>
        <w:rPr>
          <w:noProof/>
        </w:rPr>
        <w:drawing>
          <wp:inline distT="0" distB="0" distL="0" distR="0" wp14:anchorId="2AD9BBB4" wp14:editId="2DA70F71">
            <wp:extent cx="8319600" cy="4680000"/>
            <wp:effectExtent l="0" t="0" r="5715" b="6350"/>
            <wp:docPr id="1" name="图形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9600" cy="46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2147B" w14:textId="7103230A" w:rsidR="00EC4D59" w:rsidRPr="00EC4D59" w:rsidRDefault="00EC4D59" w:rsidP="000133D7">
      <w:pPr>
        <w:pStyle w:val="af4"/>
        <w:ind w:firstLineChars="0" w:firstLine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/>
          <w:szCs w:val="21"/>
        </w:rPr>
        <w:t>生物育种科学专业</w:t>
      </w:r>
      <w:r w:rsidRPr="00EC4D59">
        <w:rPr>
          <w:rFonts w:ascii="Times New Roman" w:hAnsi="Times New Roman" w:hint="eastAsia"/>
          <w:b/>
          <w:szCs w:val="21"/>
        </w:rPr>
        <w:t>课程地图</w:t>
      </w:r>
    </w:p>
    <w:sectPr w:rsidR="00EC4D59" w:rsidRPr="00EC4D59">
      <w:pgSz w:w="16838" w:h="11906" w:orient="landscape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FBAB" w14:textId="77777777" w:rsidR="00204D0B" w:rsidRDefault="00204D0B">
      <w:r>
        <w:separator/>
      </w:r>
    </w:p>
  </w:endnote>
  <w:endnote w:type="continuationSeparator" w:id="0">
    <w:p w14:paraId="57C41750" w14:textId="77777777" w:rsidR="00204D0B" w:rsidRDefault="0020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5879876"/>
    </w:sdtPr>
    <w:sdtEndPr/>
    <w:sdtContent>
      <w:p w14:paraId="3A84629A" w14:textId="77777777" w:rsidR="00316511" w:rsidRDefault="00DF17A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19</w:t>
        </w:r>
        <w:r>
          <w:fldChar w:fldCharType="end"/>
        </w:r>
      </w:p>
    </w:sdtContent>
  </w:sdt>
  <w:p w14:paraId="03C78AB6" w14:textId="77777777" w:rsidR="00316511" w:rsidRDefault="0031651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9D0E" w14:textId="77777777" w:rsidR="00204D0B" w:rsidRDefault="00204D0B">
      <w:r>
        <w:separator/>
      </w:r>
    </w:p>
  </w:footnote>
  <w:footnote w:type="continuationSeparator" w:id="0">
    <w:p w14:paraId="277585FE" w14:textId="77777777" w:rsidR="00204D0B" w:rsidRDefault="00204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YTkyNjFkNDBkNTg5NDg2ZmNjNTlmZjlhODE0NWMifQ=="/>
  </w:docVars>
  <w:rsids>
    <w:rsidRoot w:val="00824E71"/>
    <w:rsid w:val="00000E51"/>
    <w:rsid w:val="0000147E"/>
    <w:rsid w:val="000027DB"/>
    <w:rsid w:val="00002C89"/>
    <w:rsid w:val="00002EDE"/>
    <w:rsid w:val="00005643"/>
    <w:rsid w:val="00005D2F"/>
    <w:rsid w:val="000075C0"/>
    <w:rsid w:val="00010289"/>
    <w:rsid w:val="0001057F"/>
    <w:rsid w:val="000117CA"/>
    <w:rsid w:val="00011C10"/>
    <w:rsid w:val="000124FF"/>
    <w:rsid w:val="000133D7"/>
    <w:rsid w:val="00013F6C"/>
    <w:rsid w:val="0001470B"/>
    <w:rsid w:val="000154BF"/>
    <w:rsid w:val="000154EB"/>
    <w:rsid w:val="00015E3E"/>
    <w:rsid w:val="00016326"/>
    <w:rsid w:val="0001675A"/>
    <w:rsid w:val="00016F2A"/>
    <w:rsid w:val="00017B54"/>
    <w:rsid w:val="00017CFE"/>
    <w:rsid w:val="00017F25"/>
    <w:rsid w:val="00020AEC"/>
    <w:rsid w:val="00020BA9"/>
    <w:rsid w:val="00021792"/>
    <w:rsid w:val="00022E4C"/>
    <w:rsid w:val="000233F0"/>
    <w:rsid w:val="00023D97"/>
    <w:rsid w:val="000245A5"/>
    <w:rsid w:val="00024EE9"/>
    <w:rsid w:val="00026620"/>
    <w:rsid w:val="00026D2C"/>
    <w:rsid w:val="00030528"/>
    <w:rsid w:val="00030CED"/>
    <w:rsid w:val="00030E5C"/>
    <w:rsid w:val="00032C24"/>
    <w:rsid w:val="00035A6C"/>
    <w:rsid w:val="00035D40"/>
    <w:rsid w:val="000368F3"/>
    <w:rsid w:val="00040487"/>
    <w:rsid w:val="00040833"/>
    <w:rsid w:val="00040AF5"/>
    <w:rsid w:val="00040F91"/>
    <w:rsid w:val="00040FDB"/>
    <w:rsid w:val="00041412"/>
    <w:rsid w:val="00043D32"/>
    <w:rsid w:val="000447B9"/>
    <w:rsid w:val="00044AA2"/>
    <w:rsid w:val="000451BD"/>
    <w:rsid w:val="000458E0"/>
    <w:rsid w:val="000466A4"/>
    <w:rsid w:val="00046D1C"/>
    <w:rsid w:val="000514A1"/>
    <w:rsid w:val="00052015"/>
    <w:rsid w:val="000520C1"/>
    <w:rsid w:val="0005284B"/>
    <w:rsid w:val="00054324"/>
    <w:rsid w:val="00054515"/>
    <w:rsid w:val="000550B9"/>
    <w:rsid w:val="00056F57"/>
    <w:rsid w:val="00057B36"/>
    <w:rsid w:val="00057CB6"/>
    <w:rsid w:val="00062ED3"/>
    <w:rsid w:val="00063CC1"/>
    <w:rsid w:val="0006497B"/>
    <w:rsid w:val="000653CE"/>
    <w:rsid w:val="0006627E"/>
    <w:rsid w:val="000663B5"/>
    <w:rsid w:val="0006676A"/>
    <w:rsid w:val="00067618"/>
    <w:rsid w:val="0007063A"/>
    <w:rsid w:val="000706BC"/>
    <w:rsid w:val="00070D13"/>
    <w:rsid w:val="00070D95"/>
    <w:rsid w:val="00070FE3"/>
    <w:rsid w:val="0007156B"/>
    <w:rsid w:val="00071DF4"/>
    <w:rsid w:val="00073CD8"/>
    <w:rsid w:val="0007517D"/>
    <w:rsid w:val="00075C14"/>
    <w:rsid w:val="00077326"/>
    <w:rsid w:val="00077A71"/>
    <w:rsid w:val="00080163"/>
    <w:rsid w:val="00080601"/>
    <w:rsid w:val="00080A0B"/>
    <w:rsid w:val="00080A87"/>
    <w:rsid w:val="00080D32"/>
    <w:rsid w:val="00081536"/>
    <w:rsid w:val="00081989"/>
    <w:rsid w:val="00081D34"/>
    <w:rsid w:val="00082D01"/>
    <w:rsid w:val="00082D8F"/>
    <w:rsid w:val="00085BF9"/>
    <w:rsid w:val="000860E3"/>
    <w:rsid w:val="00087062"/>
    <w:rsid w:val="0009030C"/>
    <w:rsid w:val="000906B2"/>
    <w:rsid w:val="00093511"/>
    <w:rsid w:val="00093E82"/>
    <w:rsid w:val="00094E05"/>
    <w:rsid w:val="00095DB1"/>
    <w:rsid w:val="00096335"/>
    <w:rsid w:val="00097494"/>
    <w:rsid w:val="000A0216"/>
    <w:rsid w:val="000A05F6"/>
    <w:rsid w:val="000A0670"/>
    <w:rsid w:val="000A253F"/>
    <w:rsid w:val="000A2A5D"/>
    <w:rsid w:val="000A31B6"/>
    <w:rsid w:val="000A5165"/>
    <w:rsid w:val="000A660E"/>
    <w:rsid w:val="000A73E3"/>
    <w:rsid w:val="000A7E6E"/>
    <w:rsid w:val="000B1506"/>
    <w:rsid w:val="000B24B4"/>
    <w:rsid w:val="000B2EF1"/>
    <w:rsid w:val="000B31C6"/>
    <w:rsid w:val="000B36DE"/>
    <w:rsid w:val="000B7265"/>
    <w:rsid w:val="000B783C"/>
    <w:rsid w:val="000B7AEC"/>
    <w:rsid w:val="000C0520"/>
    <w:rsid w:val="000C18B1"/>
    <w:rsid w:val="000C2D27"/>
    <w:rsid w:val="000C3892"/>
    <w:rsid w:val="000C3BDB"/>
    <w:rsid w:val="000C3D8D"/>
    <w:rsid w:val="000C491F"/>
    <w:rsid w:val="000C4C5A"/>
    <w:rsid w:val="000C50B5"/>
    <w:rsid w:val="000C653A"/>
    <w:rsid w:val="000C6D11"/>
    <w:rsid w:val="000C75A4"/>
    <w:rsid w:val="000C7F41"/>
    <w:rsid w:val="000D08A3"/>
    <w:rsid w:val="000D1027"/>
    <w:rsid w:val="000D1919"/>
    <w:rsid w:val="000D29F1"/>
    <w:rsid w:val="000D360B"/>
    <w:rsid w:val="000D3D10"/>
    <w:rsid w:val="000D4298"/>
    <w:rsid w:val="000D43FF"/>
    <w:rsid w:val="000D497C"/>
    <w:rsid w:val="000D4DB1"/>
    <w:rsid w:val="000D53A9"/>
    <w:rsid w:val="000D5424"/>
    <w:rsid w:val="000D63FC"/>
    <w:rsid w:val="000D6D58"/>
    <w:rsid w:val="000D7A30"/>
    <w:rsid w:val="000D7E65"/>
    <w:rsid w:val="000E017E"/>
    <w:rsid w:val="000E24A2"/>
    <w:rsid w:val="000E2CCD"/>
    <w:rsid w:val="000E5C51"/>
    <w:rsid w:val="000E6023"/>
    <w:rsid w:val="000E60CE"/>
    <w:rsid w:val="000E6F72"/>
    <w:rsid w:val="000E730D"/>
    <w:rsid w:val="000E7F45"/>
    <w:rsid w:val="000F0D6E"/>
    <w:rsid w:val="000F211A"/>
    <w:rsid w:val="000F3682"/>
    <w:rsid w:val="000F395E"/>
    <w:rsid w:val="000F3BD3"/>
    <w:rsid w:val="000F430A"/>
    <w:rsid w:val="000F5547"/>
    <w:rsid w:val="000F5AD6"/>
    <w:rsid w:val="000F5BEA"/>
    <w:rsid w:val="000F6942"/>
    <w:rsid w:val="001006C4"/>
    <w:rsid w:val="0010187C"/>
    <w:rsid w:val="00102318"/>
    <w:rsid w:val="00105683"/>
    <w:rsid w:val="001056B1"/>
    <w:rsid w:val="00105734"/>
    <w:rsid w:val="00105829"/>
    <w:rsid w:val="00105CDE"/>
    <w:rsid w:val="00105EF2"/>
    <w:rsid w:val="00106840"/>
    <w:rsid w:val="00106A60"/>
    <w:rsid w:val="00106D86"/>
    <w:rsid w:val="0010794B"/>
    <w:rsid w:val="00107DB0"/>
    <w:rsid w:val="00111AED"/>
    <w:rsid w:val="001127B4"/>
    <w:rsid w:val="001127E5"/>
    <w:rsid w:val="00112D14"/>
    <w:rsid w:val="00112DD8"/>
    <w:rsid w:val="00115304"/>
    <w:rsid w:val="0012059D"/>
    <w:rsid w:val="0012157D"/>
    <w:rsid w:val="001216D9"/>
    <w:rsid w:val="00121AD7"/>
    <w:rsid w:val="00125864"/>
    <w:rsid w:val="00126E0F"/>
    <w:rsid w:val="00127118"/>
    <w:rsid w:val="00127FBD"/>
    <w:rsid w:val="00130BCE"/>
    <w:rsid w:val="0013200F"/>
    <w:rsid w:val="00132216"/>
    <w:rsid w:val="00132A53"/>
    <w:rsid w:val="0013300D"/>
    <w:rsid w:val="001334F5"/>
    <w:rsid w:val="0013358D"/>
    <w:rsid w:val="00133A49"/>
    <w:rsid w:val="0013539D"/>
    <w:rsid w:val="00136BF4"/>
    <w:rsid w:val="0014140F"/>
    <w:rsid w:val="00142064"/>
    <w:rsid w:val="00142B3F"/>
    <w:rsid w:val="001432C8"/>
    <w:rsid w:val="00143B26"/>
    <w:rsid w:val="00145ACE"/>
    <w:rsid w:val="00146266"/>
    <w:rsid w:val="00146ABC"/>
    <w:rsid w:val="001473CC"/>
    <w:rsid w:val="0014766D"/>
    <w:rsid w:val="0014795A"/>
    <w:rsid w:val="00150C8D"/>
    <w:rsid w:val="00150E2E"/>
    <w:rsid w:val="00152A4A"/>
    <w:rsid w:val="00153302"/>
    <w:rsid w:val="001540CF"/>
    <w:rsid w:val="00155783"/>
    <w:rsid w:val="001557C8"/>
    <w:rsid w:val="00160F00"/>
    <w:rsid w:val="001611BD"/>
    <w:rsid w:val="00161B75"/>
    <w:rsid w:val="00161E7A"/>
    <w:rsid w:val="0016227E"/>
    <w:rsid w:val="0016350C"/>
    <w:rsid w:val="001676EE"/>
    <w:rsid w:val="0016784E"/>
    <w:rsid w:val="00167C1C"/>
    <w:rsid w:val="00171534"/>
    <w:rsid w:val="001716E7"/>
    <w:rsid w:val="00171A11"/>
    <w:rsid w:val="0017249F"/>
    <w:rsid w:val="00172B00"/>
    <w:rsid w:val="00172FDF"/>
    <w:rsid w:val="0017345E"/>
    <w:rsid w:val="0017347D"/>
    <w:rsid w:val="0017396B"/>
    <w:rsid w:val="00174525"/>
    <w:rsid w:val="0017542C"/>
    <w:rsid w:val="001761E7"/>
    <w:rsid w:val="001765D6"/>
    <w:rsid w:val="00176827"/>
    <w:rsid w:val="00176AD8"/>
    <w:rsid w:val="00177460"/>
    <w:rsid w:val="0017755F"/>
    <w:rsid w:val="0017785F"/>
    <w:rsid w:val="00181470"/>
    <w:rsid w:val="00181DEB"/>
    <w:rsid w:val="00181FE4"/>
    <w:rsid w:val="00182279"/>
    <w:rsid w:val="00182E41"/>
    <w:rsid w:val="00182E4D"/>
    <w:rsid w:val="0018309E"/>
    <w:rsid w:val="001832F0"/>
    <w:rsid w:val="00183429"/>
    <w:rsid w:val="0018480B"/>
    <w:rsid w:val="00184A1C"/>
    <w:rsid w:val="0018588D"/>
    <w:rsid w:val="00185AD1"/>
    <w:rsid w:val="00187017"/>
    <w:rsid w:val="0018763E"/>
    <w:rsid w:val="00191E04"/>
    <w:rsid w:val="00192107"/>
    <w:rsid w:val="00193BEC"/>
    <w:rsid w:val="00195E36"/>
    <w:rsid w:val="00196927"/>
    <w:rsid w:val="00196AEC"/>
    <w:rsid w:val="00196EEA"/>
    <w:rsid w:val="00197C90"/>
    <w:rsid w:val="00197D79"/>
    <w:rsid w:val="001A0572"/>
    <w:rsid w:val="001A0A73"/>
    <w:rsid w:val="001A0C26"/>
    <w:rsid w:val="001A2D77"/>
    <w:rsid w:val="001A33AA"/>
    <w:rsid w:val="001A3990"/>
    <w:rsid w:val="001A41E3"/>
    <w:rsid w:val="001A5B39"/>
    <w:rsid w:val="001A71DF"/>
    <w:rsid w:val="001A784F"/>
    <w:rsid w:val="001B0424"/>
    <w:rsid w:val="001B118B"/>
    <w:rsid w:val="001B2666"/>
    <w:rsid w:val="001B4732"/>
    <w:rsid w:val="001B5D09"/>
    <w:rsid w:val="001B69C4"/>
    <w:rsid w:val="001B6B10"/>
    <w:rsid w:val="001B6F11"/>
    <w:rsid w:val="001C07C2"/>
    <w:rsid w:val="001C0841"/>
    <w:rsid w:val="001C08F2"/>
    <w:rsid w:val="001C0E06"/>
    <w:rsid w:val="001C215C"/>
    <w:rsid w:val="001C2A70"/>
    <w:rsid w:val="001C3A31"/>
    <w:rsid w:val="001C46FA"/>
    <w:rsid w:val="001C4FA7"/>
    <w:rsid w:val="001C5C2D"/>
    <w:rsid w:val="001C6380"/>
    <w:rsid w:val="001C6851"/>
    <w:rsid w:val="001C6928"/>
    <w:rsid w:val="001C751D"/>
    <w:rsid w:val="001D0480"/>
    <w:rsid w:val="001D0490"/>
    <w:rsid w:val="001D1021"/>
    <w:rsid w:val="001D276A"/>
    <w:rsid w:val="001D2852"/>
    <w:rsid w:val="001D2864"/>
    <w:rsid w:val="001D462B"/>
    <w:rsid w:val="001D6323"/>
    <w:rsid w:val="001E0116"/>
    <w:rsid w:val="001E0472"/>
    <w:rsid w:val="001E1D11"/>
    <w:rsid w:val="001E2B62"/>
    <w:rsid w:val="001E3925"/>
    <w:rsid w:val="001E3983"/>
    <w:rsid w:val="001E39B9"/>
    <w:rsid w:val="001E3F77"/>
    <w:rsid w:val="001E49AA"/>
    <w:rsid w:val="001E5AB9"/>
    <w:rsid w:val="001E5B7B"/>
    <w:rsid w:val="001E5BE5"/>
    <w:rsid w:val="001E6D88"/>
    <w:rsid w:val="001E6F71"/>
    <w:rsid w:val="001E7482"/>
    <w:rsid w:val="001F032A"/>
    <w:rsid w:val="001F1A87"/>
    <w:rsid w:val="001F2890"/>
    <w:rsid w:val="001F2A78"/>
    <w:rsid w:val="001F3187"/>
    <w:rsid w:val="001F3341"/>
    <w:rsid w:val="001F376A"/>
    <w:rsid w:val="001F3893"/>
    <w:rsid w:val="001F4209"/>
    <w:rsid w:val="001F42AA"/>
    <w:rsid w:val="001F5748"/>
    <w:rsid w:val="001F581A"/>
    <w:rsid w:val="001F6016"/>
    <w:rsid w:val="001F68F8"/>
    <w:rsid w:val="001F7E28"/>
    <w:rsid w:val="0020143C"/>
    <w:rsid w:val="0020346E"/>
    <w:rsid w:val="00203EE8"/>
    <w:rsid w:val="00204D0B"/>
    <w:rsid w:val="00204D53"/>
    <w:rsid w:val="00204E83"/>
    <w:rsid w:val="0020511F"/>
    <w:rsid w:val="00205B28"/>
    <w:rsid w:val="00206AF2"/>
    <w:rsid w:val="00207B70"/>
    <w:rsid w:val="002106B4"/>
    <w:rsid w:val="002107FA"/>
    <w:rsid w:val="00210C56"/>
    <w:rsid w:val="0021210C"/>
    <w:rsid w:val="002124FF"/>
    <w:rsid w:val="00212C0A"/>
    <w:rsid w:val="002136BC"/>
    <w:rsid w:val="002147F3"/>
    <w:rsid w:val="00216594"/>
    <w:rsid w:val="00216908"/>
    <w:rsid w:val="002221FF"/>
    <w:rsid w:val="002226CE"/>
    <w:rsid w:val="0022318B"/>
    <w:rsid w:val="00223CE9"/>
    <w:rsid w:val="00224D71"/>
    <w:rsid w:val="0022578C"/>
    <w:rsid w:val="00225F07"/>
    <w:rsid w:val="002267A3"/>
    <w:rsid w:val="00226DB6"/>
    <w:rsid w:val="002302CB"/>
    <w:rsid w:val="002306C6"/>
    <w:rsid w:val="00230D66"/>
    <w:rsid w:val="0023224F"/>
    <w:rsid w:val="0023254F"/>
    <w:rsid w:val="0023284C"/>
    <w:rsid w:val="00232859"/>
    <w:rsid w:val="002330D9"/>
    <w:rsid w:val="0023330B"/>
    <w:rsid w:val="002340E9"/>
    <w:rsid w:val="00234556"/>
    <w:rsid w:val="002352E2"/>
    <w:rsid w:val="0023573C"/>
    <w:rsid w:val="00235E12"/>
    <w:rsid w:val="00236F06"/>
    <w:rsid w:val="00237A1C"/>
    <w:rsid w:val="00237D18"/>
    <w:rsid w:val="00240DFA"/>
    <w:rsid w:val="00241642"/>
    <w:rsid w:val="002424D7"/>
    <w:rsid w:val="00242E42"/>
    <w:rsid w:val="00244749"/>
    <w:rsid w:val="00244B17"/>
    <w:rsid w:val="00246DEE"/>
    <w:rsid w:val="00246F67"/>
    <w:rsid w:val="00250655"/>
    <w:rsid w:val="002526A7"/>
    <w:rsid w:val="00252A66"/>
    <w:rsid w:val="0025338C"/>
    <w:rsid w:val="00253EBD"/>
    <w:rsid w:val="002545E3"/>
    <w:rsid w:val="00254C18"/>
    <w:rsid w:val="00254D1D"/>
    <w:rsid w:val="00254F99"/>
    <w:rsid w:val="0025560D"/>
    <w:rsid w:val="00256077"/>
    <w:rsid w:val="00256569"/>
    <w:rsid w:val="00260330"/>
    <w:rsid w:val="00263479"/>
    <w:rsid w:val="002646AC"/>
    <w:rsid w:val="00267CB5"/>
    <w:rsid w:val="00270BF2"/>
    <w:rsid w:val="002710EE"/>
    <w:rsid w:val="00271750"/>
    <w:rsid w:val="00271AE3"/>
    <w:rsid w:val="0027333D"/>
    <w:rsid w:val="00273413"/>
    <w:rsid w:val="00274B9D"/>
    <w:rsid w:val="00274CB5"/>
    <w:rsid w:val="00275158"/>
    <w:rsid w:val="0027608A"/>
    <w:rsid w:val="0027703E"/>
    <w:rsid w:val="002772DE"/>
    <w:rsid w:val="002800E9"/>
    <w:rsid w:val="0028099E"/>
    <w:rsid w:val="00282660"/>
    <w:rsid w:val="00283784"/>
    <w:rsid w:val="002846CA"/>
    <w:rsid w:val="002851DE"/>
    <w:rsid w:val="00285D98"/>
    <w:rsid w:val="00286C58"/>
    <w:rsid w:val="002876D7"/>
    <w:rsid w:val="002900ED"/>
    <w:rsid w:val="002901F6"/>
    <w:rsid w:val="0029065D"/>
    <w:rsid w:val="002912AA"/>
    <w:rsid w:val="0029361C"/>
    <w:rsid w:val="0029374A"/>
    <w:rsid w:val="002937A4"/>
    <w:rsid w:val="0029409A"/>
    <w:rsid w:val="00294429"/>
    <w:rsid w:val="00294779"/>
    <w:rsid w:val="00294E7B"/>
    <w:rsid w:val="00295073"/>
    <w:rsid w:val="00295E1F"/>
    <w:rsid w:val="00296208"/>
    <w:rsid w:val="00296F80"/>
    <w:rsid w:val="00297B0D"/>
    <w:rsid w:val="002A1FF2"/>
    <w:rsid w:val="002A2486"/>
    <w:rsid w:val="002A28D1"/>
    <w:rsid w:val="002A2B12"/>
    <w:rsid w:val="002A3B94"/>
    <w:rsid w:val="002A469F"/>
    <w:rsid w:val="002A6404"/>
    <w:rsid w:val="002A7F1F"/>
    <w:rsid w:val="002B0297"/>
    <w:rsid w:val="002B2CDF"/>
    <w:rsid w:val="002B3BDB"/>
    <w:rsid w:val="002B3CE9"/>
    <w:rsid w:val="002B5E95"/>
    <w:rsid w:val="002B79D3"/>
    <w:rsid w:val="002B7A45"/>
    <w:rsid w:val="002B7C96"/>
    <w:rsid w:val="002C05E1"/>
    <w:rsid w:val="002C0800"/>
    <w:rsid w:val="002C22A0"/>
    <w:rsid w:val="002C288D"/>
    <w:rsid w:val="002C28BA"/>
    <w:rsid w:val="002C3523"/>
    <w:rsid w:val="002C43D9"/>
    <w:rsid w:val="002C4D16"/>
    <w:rsid w:val="002C6419"/>
    <w:rsid w:val="002C676F"/>
    <w:rsid w:val="002C7680"/>
    <w:rsid w:val="002C786C"/>
    <w:rsid w:val="002C78C8"/>
    <w:rsid w:val="002D104F"/>
    <w:rsid w:val="002D11FA"/>
    <w:rsid w:val="002D1EBD"/>
    <w:rsid w:val="002D23CF"/>
    <w:rsid w:val="002D3572"/>
    <w:rsid w:val="002D39C8"/>
    <w:rsid w:val="002D5E4F"/>
    <w:rsid w:val="002D7019"/>
    <w:rsid w:val="002D7262"/>
    <w:rsid w:val="002D7EEB"/>
    <w:rsid w:val="002E0292"/>
    <w:rsid w:val="002E078F"/>
    <w:rsid w:val="002E2870"/>
    <w:rsid w:val="002E394F"/>
    <w:rsid w:val="002E4084"/>
    <w:rsid w:val="002E6C28"/>
    <w:rsid w:val="002E7E6B"/>
    <w:rsid w:val="002F10FF"/>
    <w:rsid w:val="002F1139"/>
    <w:rsid w:val="002F15D7"/>
    <w:rsid w:val="002F177E"/>
    <w:rsid w:val="002F3F8D"/>
    <w:rsid w:val="002F436A"/>
    <w:rsid w:val="002F4E68"/>
    <w:rsid w:val="002F5E85"/>
    <w:rsid w:val="002F6C53"/>
    <w:rsid w:val="002F6E8C"/>
    <w:rsid w:val="002F76D5"/>
    <w:rsid w:val="002F7E77"/>
    <w:rsid w:val="00300919"/>
    <w:rsid w:val="00300B9D"/>
    <w:rsid w:val="00302834"/>
    <w:rsid w:val="00302A06"/>
    <w:rsid w:val="003031CD"/>
    <w:rsid w:val="0030373D"/>
    <w:rsid w:val="003037D0"/>
    <w:rsid w:val="00303CB9"/>
    <w:rsid w:val="00303D4C"/>
    <w:rsid w:val="00304B9D"/>
    <w:rsid w:val="003054FE"/>
    <w:rsid w:val="00305D1C"/>
    <w:rsid w:val="00305EC4"/>
    <w:rsid w:val="00306175"/>
    <w:rsid w:val="00306404"/>
    <w:rsid w:val="003064F4"/>
    <w:rsid w:val="00306949"/>
    <w:rsid w:val="0031044E"/>
    <w:rsid w:val="0031114F"/>
    <w:rsid w:val="00311F7A"/>
    <w:rsid w:val="00312576"/>
    <w:rsid w:val="00312D31"/>
    <w:rsid w:val="0031302B"/>
    <w:rsid w:val="00313B0F"/>
    <w:rsid w:val="003145BC"/>
    <w:rsid w:val="00314D18"/>
    <w:rsid w:val="00315266"/>
    <w:rsid w:val="00316511"/>
    <w:rsid w:val="00317AB6"/>
    <w:rsid w:val="0032025A"/>
    <w:rsid w:val="00320493"/>
    <w:rsid w:val="0032059D"/>
    <w:rsid w:val="00321802"/>
    <w:rsid w:val="00322E13"/>
    <w:rsid w:val="00323252"/>
    <w:rsid w:val="00323731"/>
    <w:rsid w:val="0032464B"/>
    <w:rsid w:val="00325245"/>
    <w:rsid w:val="003254ED"/>
    <w:rsid w:val="00325F9F"/>
    <w:rsid w:val="003268DF"/>
    <w:rsid w:val="003269D7"/>
    <w:rsid w:val="003276AD"/>
    <w:rsid w:val="00327AD5"/>
    <w:rsid w:val="00332107"/>
    <w:rsid w:val="00332E50"/>
    <w:rsid w:val="00333D8E"/>
    <w:rsid w:val="003340EF"/>
    <w:rsid w:val="003345CD"/>
    <w:rsid w:val="00334D14"/>
    <w:rsid w:val="00335026"/>
    <w:rsid w:val="00336583"/>
    <w:rsid w:val="00336A4B"/>
    <w:rsid w:val="00336FAE"/>
    <w:rsid w:val="003414EA"/>
    <w:rsid w:val="00341CBE"/>
    <w:rsid w:val="00343006"/>
    <w:rsid w:val="003430B1"/>
    <w:rsid w:val="00343DF4"/>
    <w:rsid w:val="0034404D"/>
    <w:rsid w:val="003441C6"/>
    <w:rsid w:val="0034496C"/>
    <w:rsid w:val="00347B3A"/>
    <w:rsid w:val="003505A4"/>
    <w:rsid w:val="003506A4"/>
    <w:rsid w:val="00350E81"/>
    <w:rsid w:val="00350F2A"/>
    <w:rsid w:val="003511A8"/>
    <w:rsid w:val="0035130D"/>
    <w:rsid w:val="00351D32"/>
    <w:rsid w:val="0035232A"/>
    <w:rsid w:val="00354682"/>
    <w:rsid w:val="00354AAB"/>
    <w:rsid w:val="00355AFB"/>
    <w:rsid w:val="00355CC4"/>
    <w:rsid w:val="00355EDE"/>
    <w:rsid w:val="00356620"/>
    <w:rsid w:val="00356A63"/>
    <w:rsid w:val="00356B2E"/>
    <w:rsid w:val="003571CC"/>
    <w:rsid w:val="003573E1"/>
    <w:rsid w:val="00360BD9"/>
    <w:rsid w:val="0036135E"/>
    <w:rsid w:val="0036247A"/>
    <w:rsid w:val="00362932"/>
    <w:rsid w:val="00363C7C"/>
    <w:rsid w:val="00364664"/>
    <w:rsid w:val="00364BBA"/>
    <w:rsid w:val="0036609A"/>
    <w:rsid w:val="00366861"/>
    <w:rsid w:val="0037025F"/>
    <w:rsid w:val="0037080D"/>
    <w:rsid w:val="00370AE4"/>
    <w:rsid w:val="00370BB9"/>
    <w:rsid w:val="00371EC8"/>
    <w:rsid w:val="00372C68"/>
    <w:rsid w:val="00372E2F"/>
    <w:rsid w:val="0037304A"/>
    <w:rsid w:val="00373EE4"/>
    <w:rsid w:val="0037410A"/>
    <w:rsid w:val="0037417E"/>
    <w:rsid w:val="00376D3E"/>
    <w:rsid w:val="0037718C"/>
    <w:rsid w:val="003775CA"/>
    <w:rsid w:val="00377705"/>
    <w:rsid w:val="00377C18"/>
    <w:rsid w:val="00380570"/>
    <w:rsid w:val="0038120B"/>
    <w:rsid w:val="003828BB"/>
    <w:rsid w:val="003836B8"/>
    <w:rsid w:val="00383828"/>
    <w:rsid w:val="00383E64"/>
    <w:rsid w:val="00383F62"/>
    <w:rsid w:val="00385AAB"/>
    <w:rsid w:val="00385EBA"/>
    <w:rsid w:val="0038779A"/>
    <w:rsid w:val="00387E32"/>
    <w:rsid w:val="00390521"/>
    <w:rsid w:val="00390815"/>
    <w:rsid w:val="003918CE"/>
    <w:rsid w:val="00391F49"/>
    <w:rsid w:val="0039211D"/>
    <w:rsid w:val="003929D0"/>
    <w:rsid w:val="00392D21"/>
    <w:rsid w:val="00393AE6"/>
    <w:rsid w:val="003954A7"/>
    <w:rsid w:val="00395B6F"/>
    <w:rsid w:val="0039608A"/>
    <w:rsid w:val="003961D9"/>
    <w:rsid w:val="00397834"/>
    <w:rsid w:val="003A0C56"/>
    <w:rsid w:val="003A1075"/>
    <w:rsid w:val="003A1714"/>
    <w:rsid w:val="003A20E9"/>
    <w:rsid w:val="003A28AF"/>
    <w:rsid w:val="003A34D7"/>
    <w:rsid w:val="003A3614"/>
    <w:rsid w:val="003A51E4"/>
    <w:rsid w:val="003A559A"/>
    <w:rsid w:val="003A57FA"/>
    <w:rsid w:val="003A58E3"/>
    <w:rsid w:val="003A5C87"/>
    <w:rsid w:val="003A60AA"/>
    <w:rsid w:val="003A652E"/>
    <w:rsid w:val="003B11AC"/>
    <w:rsid w:val="003B1354"/>
    <w:rsid w:val="003B1A84"/>
    <w:rsid w:val="003B208F"/>
    <w:rsid w:val="003B21BF"/>
    <w:rsid w:val="003B3B5D"/>
    <w:rsid w:val="003B417C"/>
    <w:rsid w:val="003B64DD"/>
    <w:rsid w:val="003B6814"/>
    <w:rsid w:val="003B6A8B"/>
    <w:rsid w:val="003B7929"/>
    <w:rsid w:val="003B7EFD"/>
    <w:rsid w:val="003B7FA2"/>
    <w:rsid w:val="003C0EE2"/>
    <w:rsid w:val="003C10E1"/>
    <w:rsid w:val="003C5D65"/>
    <w:rsid w:val="003C618A"/>
    <w:rsid w:val="003C66BA"/>
    <w:rsid w:val="003C7319"/>
    <w:rsid w:val="003C73E1"/>
    <w:rsid w:val="003D03A8"/>
    <w:rsid w:val="003D09F4"/>
    <w:rsid w:val="003D0D9C"/>
    <w:rsid w:val="003D0EE7"/>
    <w:rsid w:val="003D4023"/>
    <w:rsid w:val="003D506A"/>
    <w:rsid w:val="003D5D59"/>
    <w:rsid w:val="003D7383"/>
    <w:rsid w:val="003D7414"/>
    <w:rsid w:val="003D76F3"/>
    <w:rsid w:val="003D7F29"/>
    <w:rsid w:val="003E0245"/>
    <w:rsid w:val="003E0470"/>
    <w:rsid w:val="003E0F38"/>
    <w:rsid w:val="003E12CC"/>
    <w:rsid w:val="003E2384"/>
    <w:rsid w:val="003E4B7F"/>
    <w:rsid w:val="003E5381"/>
    <w:rsid w:val="003E7514"/>
    <w:rsid w:val="003F0C19"/>
    <w:rsid w:val="003F0CF0"/>
    <w:rsid w:val="003F1806"/>
    <w:rsid w:val="003F1A61"/>
    <w:rsid w:val="003F3F00"/>
    <w:rsid w:val="003F51C9"/>
    <w:rsid w:val="003F59C6"/>
    <w:rsid w:val="003F5BFA"/>
    <w:rsid w:val="003F6222"/>
    <w:rsid w:val="003F6D57"/>
    <w:rsid w:val="003F6F13"/>
    <w:rsid w:val="00400C83"/>
    <w:rsid w:val="00401796"/>
    <w:rsid w:val="00401B2D"/>
    <w:rsid w:val="004020E6"/>
    <w:rsid w:val="00402D94"/>
    <w:rsid w:val="00404921"/>
    <w:rsid w:val="0040492F"/>
    <w:rsid w:val="00404A10"/>
    <w:rsid w:val="00404D3E"/>
    <w:rsid w:val="0040652B"/>
    <w:rsid w:val="004067BF"/>
    <w:rsid w:val="00407E2E"/>
    <w:rsid w:val="004102CC"/>
    <w:rsid w:val="00414055"/>
    <w:rsid w:val="00415B37"/>
    <w:rsid w:val="0041631A"/>
    <w:rsid w:val="00416C51"/>
    <w:rsid w:val="004174E6"/>
    <w:rsid w:val="00420139"/>
    <w:rsid w:val="0042345E"/>
    <w:rsid w:val="004234E8"/>
    <w:rsid w:val="00425EDF"/>
    <w:rsid w:val="00426B7A"/>
    <w:rsid w:val="004275D9"/>
    <w:rsid w:val="004309EA"/>
    <w:rsid w:val="00430F04"/>
    <w:rsid w:val="004310CA"/>
    <w:rsid w:val="004349BF"/>
    <w:rsid w:val="00435381"/>
    <w:rsid w:val="00435A58"/>
    <w:rsid w:val="0043623A"/>
    <w:rsid w:val="00437290"/>
    <w:rsid w:val="00437484"/>
    <w:rsid w:val="004376E1"/>
    <w:rsid w:val="00440B4C"/>
    <w:rsid w:val="00441056"/>
    <w:rsid w:val="004411C4"/>
    <w:rsid w:val="004415FB"/>
    <w:rsid w:val="00441A7B"/>
    <w:rsid w:val="00442C42"/>
    <w:rsid w:val="00442F03"/>
    <w:rsid w:val="0044379C"/>
    <w:rsid w:val="00443B02"/>
    <w:rsid w:val="00443C2B"/>
    <w:rsid w:val="00444119"/>
    <w:rsid w:val="00446631"/>
    <w:rsid w:val="004477D2"/>
    <w:rsid w:val="00451097"/>
    <w:rsid w:val="00452695"/>
    <w:rsid w:val="00452C73"/>
    <w:rsid w:val="00453D52"/>
    <w:rsid w:val="004548F3"/>
    <w:rsid w:val="00455102"/>
    <w:rsid w:val="00456901"/>
    <w:rsid w:val="00457632"/>
    <w:rsid w:val="00457B59"/>
    <w:rsid w:val="00461012"/>
    <w:rsid w:val="00461643"/>
    <w:rsid w:val="00461D80"/>
    <w:rsid w:val="0046216A"/>
    <w:rsid w:val="00463066"/>
    <w:rsid w:val="004648A1"/>
    <w:rsid w:val="00465128"/>
    <w:rsid w:val="0046522C"/>
    <w:rsid w:val="004659FF"/>
    <w:rsid w:val="00471083"/>
    <w:rsid w:val="004716AD"/>
    <w:rsid w:val="00472F00"/>
    <w:rsid w:val="004730F4"/>
    <w:rsid w:val="00474D05"/>
    <w:rsid w:val="00475770"/>
    <w:rsid w:val="00475B37"/>
    <w:rsid w:val="00475CFD"/>
    <w:rsid w:val="00476B9B"/>
    <w:rsid w:val="00477D71"/>
    <w:rsid w:val="00481103"/>
    <w:rsid w:val="00481CBC"/>
    <w:rsid w:val="004825BF"/>
    <w:rsid w:val="0048317E"/>
    <w:rsid w:val="0048431E"/>
    <w:rsid w:val="00485377"/>
    <w:rsid w:val="004864E1"/>
    <w:rsid w:val="00487099"/>
    <w:rsid w:val="0049003C"/>
    <w:rsid w:val="00490941"/>
    <w:rsid w:val="0049151E"/>
    <w:rsid w:val="004917CB"/>
    <w:rsid w:val="00493B84"/>
    <w:rsid w:val="00494483"/>
    <w:rsid w:val="00494763"/>
    <w:rsid w:val="00494B5A"/>
    <w:rsid w:val="00495291"/>
    <w:rsid w:val="004955C4"/>
    <w:rsid w:val="00495D25"/>
    <w:rsid w:val="00497246"/>
    <w:rsid w:val="004A0128"/>
    <w:rsid w:val="004A0485"/>
    <w:rsid w:val="004A1509"/>
    <w:rsid w:val="004A2A3C"/>
    <w:rsid w:val="004A2FA9"/>
    <w:rsid w:val="004A38F2"/>
    <w:rsid w:val="004A41D2"/>
    <w:rsid w:val="004A44AE"/>
    <w:rsid w:val="004A5BF4"/>
    <w:rsid w:val="004A615B"/>
    <w:rsid w:val="004A61E8"/>
    <w:rsid w:val="004A6CCF"/>
    <w:rsid w:val="004A7607"/>
    <w:rsid w:val="004B0CB5"/>
    <w:rsid w:val="004B17A1"/>
    <w:rsid w:val="004B20F7"/>
    <w:rsid w:val="004B2548"/>
    <w:rsid w:val="004B2CC5"/>
    <w:rsid w:val="004B2E10"/>
    <w:rsid w:val="004B3185"/>
    <w:rsid w:val="004B366E"/>
    <w:rsid w:val="004B3796"/>
    <w:rsid w:val="004B3C83"/>
    <w:rsid w:val="004B41C0"/>
    <w:rsid w:val="004B5B4A"/>
    <w:rsid w:val="004B78AD"/>
    <w:rsid w:val="004B7BFE"/>
    <w:rsid w:val="004C197A"/>
    <w:rsid w:val="004C24DA"/>
    <w:rsid w:val="004C2A04"/>
    <w:rsid w:val="004C43D3"/>
    <w:rsid w:val="004C4C0B"/>
    <w:rsid w:val="004C5B22"/>
    <w:rsid w:val="004C68ED"/>
    <w:rsid w:val="004C6A1C"/>
    <w:rsid w:val="004C6C63"/>
    <w:rsid w:val="004C71E4"/>
    <w:rsid w:val="004C73CD"/>
    <w:rsid w:val="004C7B48"/>
    <w:rsid w:val="004C7F91"/>
    <w:rsid w:val="004D05BC"/>
    <w:rsid w:val="004D1BE3"/>
    <w:rsid w:val="004D22E7"/>
    <w:rsid w:val="004D2EC1"/>
    <w:rsid w:val="004D301F"/>
    <w:rsid w:val="004D36EC"/>
    <w:rsid w:val="004D4211"/>
    <w:rsid w:val="004D466A"/>
    <w:rsid w:val="004D53FC"/>
    <w:rsid w:val="004D55D2"/>
    <w:rsid w:val="004D7C6E"/>
    <w:rsid w:val="004E28E4"/>
    <w:rsid w:val="004E3D74"/>
    <w:rsid w:val="004E6395"/>
    <w:rsid w:val="004E6B06"/>
    <w:rsid w:val="004E6B4E"/>
    <w:rsid w:val="004E779D"/>
    <w:rsid w:val="004E7BD6"/>
    <w:rsid w:val="004F01AE"/>
    <w:rsid w:val="004F0A11"/>
    <w:rsid w:val="004F0D51"/>
    <w:rsid w:val="004F0F55"/>
    <w:rsid w:val="004F16BC"/>
    <w:rsid w:val="004F16F1"/>
    <w:rsid w:val="004F2D09"/>
    <w:rsid w:val="004F3343"/>
    <w:rsid w:val="004F3923"/>
    <w:rsid w:val="004F4480"/>
    <w:rsid w:val="004F521C"/>
    <w:rsid w:val="004F52E9"/>
    <w:rsid w:val="004F582D"/>
    <w:rsid w:val="004F799B"/>
    <w:rsid w:val="00500560"/>
    <w:rsid w:val="005023FE"/>
    <w:rsid w:val="0050296A"/>
    <w:rsid w:val="00503A9B"/>
    <w:rsid w:val="00503DA2"/>
    <w:rsid w:val="0050427C"/>
    <w:rsid w:val="00504A0F"/>
    <w:rsid w:val="00505ABE"/>
    <w:rsid w:val="00506011"/>
    <w:rsid w:val="00506BD5"/>
    <w:rsid w:val="005072A4"/>
    <w:rsid w:val="005073A6"/>
    <w:rsid w:val="00510085"/>
    <w:rsid w:val="00511135"/>
    <w:rsid w:val="00511ADA"/>
    <w:rsid w:val="00513CB8"/>
    <w:rsid w:val="00514DCF"/>
    <w:rsid w:val="00520E2B"/>
    <w:rsid w:val="0052273A"/>
    <w:rsid w:val="00522912"/>
    <w:rsid w:val="00522E1B"/>
    <w:rsid w:val="005235A8"/>
    <w:rsid w:val="00523726"/>
    <w:rsid w:val="00523C5A"/>
    <w:rsid w:val="00524FB3"/>
    <w:rsid w:val="0052528E"/>
    <w:rsid w:val="00527227"/>
    <w:rsid w:val="0052723E"/>
    <w:rsid w:val="005274DE"/>
    <w:rsid w:val="0052780D"/>
    <w:rsid w:val="0053096A"/>
    <w:rsid w:val="005318F8"/>
    <w:rsid w:val="005322C9"/>
    <w:rsid w:val="00532308"/>
    <w:rsid w:val="005323B8"/>
    <w:rsid w:val="00533BC6"/>
    <w:rsid w:val="00533D92"/>
    <w:rsid w:val="00534FE3"/>
    <w:rsid w:val="00535648"/>
    <w:rsid w:val="0053613D"/>
    <w:rsid w:val="005361C3"/>
    <w:rsid w:val="005363BC"/>
    <w:rsid w:val="00537670"/>
    <w:rsid w:val="00537F93"/>
    <w:rsid w:val="00540969"/>
    <w:rsid w:val="005424E8"/>
    <w:rsid w:val="00542F7F"/>
    <w:rsid w:val="005457CD"/>
    <w:rsid w:val="00545CB7"/>
    <w:rsid w:val="00545E1D"/>
    <w:rsid w:val="0054786E"/>
    <w:rsid w:val="00547AAA"/>
    <w:rsid w:val="005509A1"/>
    <w:rsid w:val="00551433"/>
    <w:rsid w:val="0055232B"/>
    <w:rsid w:val="00552AF4"/>
    <w:rsid w:val="00553415"/>
    <w:rsid w:val="00554120"/>
    <w:rsid w:val="00555674"/>
    <w:rsid w:val="00556167"/>
    <w:rsid w:val="00556AF1"/>
    <w:rsid w:val="005570B4"/>
    <w:rsid w:val="005600E1"/>
    <w:rsid w:val="005619D8"/>
    <w:rsid w:val="00561AC7"/>
    <w:rsid w:val="00561E37"/>
    <w:rsid w:val="00561FFE"/>
    <w:rsid w:val="00562812"/>
    <w:rsid w:val="00562A21"/>
    <w:rsid w:val="0056306B"/>
    <w:rsid w:val="005641DB"/>
    <w:rsid w:val="005647DE"/>
    <w:rsid w:val="00564D0B"/>
    <w:rsid w:val="005651F5"/>
    <w:rsid w:val="00565A90"/>
    <w:rsid w:val="00565BC4"/>
    <w:rsid w:val="00567A6D"/>
    <w:rsid w:val="005715BC"/>
    <w:rsid w:val="00571B61"/>
    <w:rsid w:val="005727CA"/>
    <w:rsid w:val="005733A7"/>
    <w:rsid w:val="00573715"/>
    <w:rsid w:val="00574915"/>
    <w:rsid w:val="00574E0C"/>
    <w:rsid w:val="00575693"/>
    <w:rsid w:val="005757F7"/>
    <w:rsid w:val="005768FB"/>
    <w:rsid w:val="00576938"/>
    <w:rsid w:val="005804A6"/>
    <w:rsid w:val="005816C9"/>
    <w:rsid w:val="0058195D"/>
    <w:rsid w:val="00581D76"/>
    <w:rsid w:val="00582C65"/>
    <w:rsid w:val="005835CB"/>
    <w:rsid w:val="005849F8"/>
    <w:rsid w:val="005851A5"/>
    <w:rsid w:val="00585369"/>
    <w:rsid w:val="00585FD7"/>
    <w:rsid w:val="00590536"/>
    <w:rsid w:val="00591683"/>
    <w:rsid w:val="0059189B"/>
    <w:rsid w:val="00591D61"/>
    <w:rsid w:val="00591D67"/>
    <w:rsid w:val="005929B8"/>
    <w:rsid w:val="005946F5"/>
    <w:rsid w:val="00595628"/>
    <w:rsid w:val="00595C76"/>
    <w:rsid w:val="00595C8F"/>
    <w:rsid w:val="00596739"/>
    <w:rsid w:val="00597547"/>
    <w:rsid w:val="005977A3"/>
    <w:rsid w:val="005A0666"/>
    <w:rsid w:val="005A0E31"/>
    <w:rsid w:val="005A251E"/>
    <w:rsid w:val="005A2854"/>
    <w:rsid w:val="005A4EBB"/>
    <w:rsid w:val="005A5394"/>
    <w:rsid w:val="005A715F"/>
    <w:rsid w:val="005A7196"/>
    <w:rsid w:val="005A76ED"/>
    <w:rsid w:val="005B097E"/>
    <w:rsid w:val="005B0BE5"/>
    <w:rsid w:val="005B1E61"/>
    <w:rsid w:val="005B3249"/>
    <w:rsid w:val="005B43D1"/>
    <w:rsid w:val="005B50B1"/>
    <w:rsid w:val="005B5B32"/>
    <w:rsid w:val="005B6326"/>
    <w:rsid w:val="005B6B8C"/>
    <w:rsid w:val="005B7156"/>
    <w:rsid w:val="005B72CD"/>
    <w:rsid w:val="005B7460"/>
    <w:rsid w:val="005B7B4D"/>
    <w:rsid w:val="005C0491"/>
    <w:rsid w:val="005C0F61"/>
    <w:rsid w:val="005C31BC"/>
    <w:rsid w:val="005C36F3"/>
    <w:rsid w:val="005C4089"/>
    <w:rsid w:val="005C49B8"/>
    <w:rsid w:val="005C51C4"/>
    <w:rsid w:val="005C636D"/>
    <w:rsid w:val="005C7292"/>
    <w:rsid w:val="005C74BC"/>
    <w:rsid w:val="005D26CF"/>
    <w:rsid w:val="005D3282"/>
    <w:rsid w:val="005D3821"/>
    <w:rsid w:val="005D3CC3"/>
    <w:rsid w:val="005D45AE"/>
    <w:rsid w:val="005D5531"/>
    <w:rsid w:val="005D6B31"/>
    <w:rsid w:val="005E133C"/>
    <w:rsid w:val="005E1411"/>
    <w:rsid w:val="005E1BDB"/>
    <w:rsid w:val="005E23BE"/>
    <w:rsid w:val="005E2C0D"/>
    <w:rsid w:val="005E2FD2"/>
    <w:rsid w:val="005E3F20"/>
    <w:rsid w:val="005E4484"/>
    <w:rsid w:val="005E5183"/>
    <w:rsid w:val="005E5830"/>
    <w:rsid w:val="005E63C2"/>
    <w:rsid w:val="005E72F3"/>
    <w:rsid w:val="005F0D2A"/>
    <w:rsid w:val="005F2AB0"/>
    <w:rsid w:val="005F2C39"/>
    <w:rsid w:val="005F3FA0"/>
    <w:rsid w:val="005F48E7"/>
    <w:rsid w:val="005F4A03"/>
    <w:rsid w:val="005F5323"/>
    <w:rsid w:val="005F53B0"/>
    <w:rsid w:val="005F5F81"/>
    <w:rsid w:val="005F61C3"/>
    <w:rsid w:val="006010DC"/>
    <w:rsid w:val="00601D6A"/>
    <w:rsid w:val="00602291"/>
    <w:rsid w:val="00602689"/>
    <w:rsid w:val="006026F4"/>
    <w:rsid w:val="00603058"/>
    <w:rsid w:val="00603CE8"/>
    <w:rsid w:val="00604354"/>
    <w:rsid w:val="00604CE4"/>
    <w:rsid w:val="0060523C"/>
    <w:rsid w:val="0060550B"/>
    <w:rsid w:val="006059B1"/>
    <w:rsid w:val="00605A0B"/>
    <w:rsid w:val="0060677D"/>
    <w:rsid w:val="006075E3"/>
    <w:rsid w:val="00607F01"/>
    <w:rsid w:val="00610287"/>
    <w:rsid w:val="00613709"/>
    <w:rsid w:val="006147F3"/>
    <w:rsid w:val="006160BC"/>
    <w:rsid w:val="00616F8E"/>
    <w:rsid w:val="006176BF"/>
    <w:rsid w:val="00617B20"/>
    <w:rsid w:val="00620A90"/>
    <w:rsid w:val="00621963"/>
    <w:rsid w:val="00621C2B"/>
    <w:rsid w:val="00622210"/>
    <w:rsid w:val="00622CBB"/>
    <w:rsid w:val="0062338F"/>
    <w:rsid w:val="0062497E"/>
    <w:rsid w:val="0062533C"/>
    <w:rsid w:val="00625D57"/>
    <w:rsid w:val="0062620C"/>
    <w:rsid w:val="006276E2"/>
    <w:rsid w:val="00630063"/>
    <w:rsid w:val="0063065A"/>
    <w:rsid w:val="006311C0"/>
    <w:rsid w:val="006328A4"/>
    <w:rsid w:val="00633381"/>
    <w:rsid w:val="00633CEC"/>
    <w:rsid w:val="006345FD"/>
    <w:rsid w:val="00634C7D"/>
    <w:rsid w:val="00634D2E"/>
    <w:rsid w:val="00635722"/>
    <w:rsid w:val="006358E6"/>
    <w:rsid w:val="006359AE"/>
    <w:rsid w:val="00635DAD"/>
    <w:rsid w:val="00636DAA"/>
    <w:rsid w:val="006377E6"/>
    <w:rsid w:val="00640B07"/>
    <w:rsid w:val="00641605"/>
    <w:rsid w:val="0064295C"/>
    <w:rsid w:val="00642B47"/>
    <w:rsid w:val="00643143"/>
    <w:rsid w:val="00643F87"/>
    <w:rsid w:val="00644245"/>
    <w:rsid w:val="006445BD"/>
    <w:rsid w:val="0064462E"/>
    <w:rsid w:val="00644A1E"/>
    <w:rsid w:val="00644B9D"/>
    <w:rsid w:val="00644E51"/>
    <w:rsid w:val="006457BF"/>
    <w:rsid w:val="00645D9E"/>
    <w:rsid w:val="00647892"/>
    <w:rsid w:val="00647BE8"/>
    <w:rsid w:val="00650984"/>
    <w:rsid w:val="00650AF4"/>
    <w:rsid w:val="0065169F"/>
    <w:rsid w:val="00652624"/>
    <w:rsid w:val="00652B77"/>
    <w:rsid w:val="00652CCF"/>
    <w:rsid w:val="0065464C"/>
    <w:rsid w:val="006555DB"/>
    <w:rsid w:val="0065589D"/>
    <w:rsid w:val="0065641D"/>
    <w:rsid w:val="006564A3"/>
    <w:rsid w:val="006568C5"/>
    <w:rsid w:val="00656C08"/>
    <w:rsid w:val="006575E3"/>
    <w:rsid w:val="00657B00"/>
    <w:rsid w:val="0066156A"/>
    <w:rsid w:val="006626D4"/>
    <w:rsid w:val="00662E03"/>
    <w:rsid w:val="00663313"/>
    <w:rsid w:val="00663EC0"/>
    <w:rsid w:val="00664B24"/>
    <w:rsid w:val="00664EC0"/>
    <w:rsid w:val="006657F2"/>
    <w:rsid w:val="0066713E"/>
    <w:rsid w:val="00667207"/>
    <w:rsid w:val="00667427"/>
    <w:rsid w:val="00667743"/>
    <w:rsid w:val="006677D0"/>
    <w:rsid w:val="0067097C"/>
    <w:rsid w:val="00670A8D"/>
    <w:rsid w:val="00671B22"/>
    <w:rsid w:val="00672CD6"/>
    <w:rsid w:val="00673AA6"/>
    <w:rsid w:val="00675537"/>
    <w:rsid w:val="006771E0"/>
    <w:rsid w:val="00677F73"/>
    <w:rsid w:val="0068002A"/>
    <w:rsid w:val="00680821"/>
    <w:rsid w:val="00680DC8"/>
    <w:rsid w:val="00681663"/>
    <w:rsid w:val="006816CB"/>
    <w:rsid w:val="00682FCF"/>
    <w:rsid w:val="0068368C"/>
    <w:rsid w:val="00683BE9"/>
    <w:rsid w:val="00684898"/>
    <w:rsid w:val="006854C2"/>
    <w:rsid w:val="00685551"/>
    <w:rsid w:val="006866C9"/>
    <w:rsid w:val="00690416"/>
    <w:rsid w:val="006908A9"/>
    <w:rsid w:val="006909EB"/>
    <w:rsid w:val="00690F2F"/>
    <w:rsid w:val="00691858"/>
    <w:rsid w:val="00692F88"/>
    <w:rsid w:val="00693471"/>
    <w:rsid w:val="006937C2"/>
    <w:rsid w:val="006944A5"/>
    <w:rsid w:val="00695A5D"/>
    <w:rsid w:val="006972B2"/>
    <w:rsid w:val="0069795F"/>
    <w:rsid w:val="00697FC4"/>
    <w:rsid w:val="006A089D"/>
    <w:rsid w:val="006A0A67"/>
    <w:rsid w:val="006A0E67"/>
    <w:rsid w:val="006A14D0"/>
    <w:rsid w:val="006A2127"/>
    <w:rsid w:val="006A2FC5"/>
    <w:rsid w:val="006A3515"/>
    <w:rsid w:val="006A4DF1"/>
    <w:rsid w:val="006A57CF"/>
    <w:rsid w:val="006A6C1F"/>
    <w:rsid w:val="006A7534"/>
    <w:rsid w:val="006B12CA"/>
    <w:rsid w:val="006B280E"/>
    <w:rsid w:val="006B311B"/>
    <w:rsid w:val="006B42DC"/>
    <w:rsid w:val="006B4859"/>
    <w:rsid w:val="006B57B3"/>
    <w:rsid w:val="006B5E4E"/>
    <w:rsid w:val="006B79F7"/>
    <w:rsid w:val="006C05C5"/>
    <w:rsid w:val="006C185F"/>
    <w:rsid w:val="006C1F76"/>
    <w:rsid w:val="006C3CD1"/>
    <w:rsid w:val="006C43D2"/>
    <w:rsid w:val="006C5449"/>
    <w:rsid w:val="006C5B1E"/>
    <w:rsid w:val="006C5E77"/>
    <w:rsid w:val="006C6237"/>
    <w:rsid w:val="006D2294"/>
    <w:rsid w:val="006D2841"/>
    <w:rsid w:val="006D3788"/>
    <w:rsid w:val="006D47DF"/>
    <w:rsid w:val="006D4A00"/>
    <w:rsid w:val="006D4EA6"/>
    <w:rsid w:val="006D6718"/>
    <w:rsid w:val="006D6C6C"/>
    <w:rsid w:val="006D6D39"/>
    <w:rsid w:val="006D6F15"/>
    <w:rsid w:val="006D78CB"/>
    <w:rsid w:val="006E0738"/>
    <w:rsid w:val="006E1332"/>
    <w:rsid w:val="006E3A95"/>
    <w:rsid w:val="006E4203"/>
    <w:rsid w:val="006E623D"/>
    <w:rsid w:val="006F0021"/>
    <w:rsid w:val="006F06B9"/>
    <w:rsid w:val="006F4BBB"/>
    <w:rsid w:val="006F66FD"/>
    <w:rsid w:val="006F7B9D"/>
    <w:rsid w:val="007014AD"/>
    <w:rsid w:val="00703142"/>
    <w:rsid w:val="0070381B"/>
    <w:rsid w:val="00703F10"/>
    <w:rsid w:val="00704F5D"/>
    <w:rsid w:val="00705376"/>
    <w:rsid w:val="007068C2"/>
    <w:rsid w:val="00707F93"/>
    <w:rsid w:val="00710403"/>
    <w:rsid w:val="00710FBD"/>
    <w:rsid w:val="00711EBF"/>
    <w:rsid w:val="00712D86"/>
    <w:rsid w:val="007138C9"/>
    <w:rsid w:val="0071417E"/>
    <w:rsid w:val="0071442E"/>
    <w:rsid w:val="0071597A"/>
    <w:rsid w:val="007162EB"/>
    <w:rsid w:val="00716350"/>
    <w:rsid w:val="007176FD"/>
    <w:rsid w:val="00717909"/>
    <w:rsid w:val="007205B5"/>
    <w:rsid w:val="00720F4D"/>
    <w:rsid w:val="007223EF"/>
    <w:rsid w:val="00724F8C"/>
    <w:rsid w:val="007250D5"/>
    <w:rsid w:val="00725FE9"/>
    <w:rsid w:val="007261CB"/>
    <w:rsid w:val="00726460"/>
    <w:rsid w:val="00726F66"/>
    <w:rsid w:val="00731307"/>
    <w:rsid w:val="00731630"/>
    <w:rsid w:val="0073240A"/>
    <w:rsid w:val="007324F7"/>
    <w:rsid w:val="00732C1D"/>
    <w:rsid w:val="007335D0"/>
    <w:rsid w:val="00733640"/>
    <w:rsid w:val="00733717"/>
    <w:rsid w:val="00736751"/>
    <w:rsid w:val="0073708D"/>
    <w:rsid w:val="0074348A"/>
    <w:rsid w:val="00744A7C"/>
    <w:rsid w:val="00744ECC"/>
    <w:rsid w:val="0074576F"/>
    <w:rsid w:val="0074630B"/>
    <w:rsid w:val="0074713D"/>
    <w:rsid w:val="00747691"/>
    <w:rsid w:val="007478CC"/>
    <w:rsid w:val="007501EF"/>
    <w:rsid w:val="007511B4"/>
    <w:rsid w:val="0075149E"/>
    <w:rsid w:val="0075150A"/>
    <w:rsid w:val="00753D8A"/>
    <w:rsid w:val="00754BCE"/>
    <w:rsid w:val="007550E1"/>
    <w:rsid w:val="00755A20"/>
    <w:rsid w:val="00756028"/>
    <w:rsid w:val="00756734"/>
    <w:rsid w:val="007567CB"/>
    <w:rsid w:val="0075716E"/>
    <w:rsid w:val="00757490"/>
    <w:rsid w:val="0076139D"/>
    <w:rsid w:val="00761924"/>
    <w:rsid w:val="007627CA"/>
    <w:rsid w:val="007627E1"/>
    <w:rsid w:val="00762B4F"/>
    <w:rsid w:val="007636AA"/>
    <w:rsid w:val="00763C36"/>
    <w:rsid w:val="00763DF8"/>
    <w:rsid w:val="0076510B"/>
    <w:rsid w:val="007657DC"/>
    <w:rsid w:val="0076776B"/>
    <w:rsid w:val="00770237"/>
    <w:rsid w:val="00770479"/>
    <w:rsid w:val="00772AFC"/>
    <w:rsid w:val="00772EA6"/>
    <w:rsid w:val="00773FB8"/>
    <w:rsid w:val="00774088"/>
    <w:rsid w:val="00782B06"/>
    <w:rsid w:val="00782CB0"/>
    <w:rsid w:val="00783754"/>
    <w:rsid w:val="00784D2F"/>
    <w:rsid w:val="007856C6"/>
    <w:rsid w:val="00785A2E"/>
    <w:rsid w:val="00785F12"/>
    <w:rsid w:val="00786E4E"/>
    <w:rsid w:val="00786F94"/>
    <w:rsid w:val="00790500"/>
    <w:rsid w:val="007911CF"/>
    <w:rsid w:val="00791A76"/>
    <w:rsid w:val="00791D09"/>
    <w:rsid w:val="00792634"/>
    <w:rsid w:val="0079442F"/>
    <w:rsid w:val="00794586"/>
    <w:rsid w:val="00794D68"/>
    <w:rsid w:val="00794FC2"/>
    <w:rsid w:val="007952B7"/>
    <w:rsid w:val="00796C6C"/>
    <w:rsid w:val="007A02DE"/>
    <w:rsid w:val="007A1906"/>
    <w:rsid w:val="007A2669"/>
    <w:rsid w:val="007A2CAC"/>
    <w:rsid w:val="007A668E"/>
    <w:rsid w:val="007A6EA7"/>
    <w:rsid w:val="007A7367"/>
    <w:rsid w:val="007A7D7E"/>
    <w:rsid w:val="007B0A3C"/>
    <w:rsid w:val="007B1514"/>
    <w:rsid w:val="007B1731"/>
    <w:rsid w:val="007B2F8B"/>
    <w:rsid w:val="007B40E4"/>
    <w:rsid w:val="007B50AE"/>
    <w:rsid w:val="007B57A2"/>
    <w:rsid w:val="007B5B80"/>
    <w:rsid w:val="007B7163"/>
    <w:rsid w:val="007B7B0F"/>
    <w:rsid w:val="007C021D"/>
    <w:rsid w:val="007C03DA"/>
    <w:rsid w:val="007C0464"/>
    <w:rsid w:val="007C084E"/>
    <w:rsid w:val="007C10EE"/>
    <w:rsid w:val="007C23C4"/>
    <w:rsid w:val="007C2522"/>
    <w:rsid w:val="007C2C2E"/>
    <w:rsid w:val="007C4162"/>
    <w:rsid w:val="007C492F"/>
    <w:rsid w:val="007C4CAD"/>
    <w:rsid w:val="007C5A95"/>
    <w:rsid w:val="007C6FB6"/>
    <w:rsid w:val="007C7386"/>
    <w:rsid w:val="007D0B9D"/>
    <w:rsid w:val="007D137A"/>
    <w:rsid w:val="007D299B"/>
    <w:rsid w:val="007D3C1F"/>
    <w:rsid w:val="007D4B60"/>
    <w:rsid w:val="007D4B7D"/>
    <w:rsid w:val="007D4CB6"/>
    <w:rsid w:val="007D53A5"/>
    <w:rsid w:val="007D6BE1"/>
    <w:rsid w:val="007D6C3E"/>
    <w:rsid w:val="007D7BD6"/>
    <w:rsid w:val="007D7F5B"/>
    <w:rsid w:val="007E0277"/>
    <w:rsid w:val="007E2A76"/>
    <w:rsid w:val="007E2B96"/>
    <w:rsid w:val="007E5E99"/>
    <w:rsid w:val="007E6AB9"/>
    <w:rsid w:val="007E6C75"/>
    <w:rsid w:val="007E6DCA"/>
    <w:rsid w:val="007E71BB"/>
    <w:rsid w:val="007E7A93"/>
    <w:rsid w:val="007F113A"/>
    <w:rsid w:val="007F140B"/>
    <w:rsid w:val="007F155B"/>
    <w:rsid w:val="007F19AA"/>
    <w:rsid w:val="007F2429"/>
    <w:rsid w:val="007F29A2"/>
    <w:rsid w:val="007F346B"/>
    <w:rsid w:val="007F3AB1"/>
    <w:rsid w:val="007F40CE"/>
    <w:rsid w:val="007F49A7"/>
    <w:rsid w:val="007F5058"/>
    <w:rsid w:val="007F531D"/>
    <w:rsid w:val="007F5518"/>
    <w:rsid w:val="007F599B"/>
    <w:rsid w:val="007F6052"/>
    <w:rsid w:val="007F670A"/>
    <w:rsid w:val="007F67B7"/>
    <w:rsid w:val="007F6B0D"/>
    <w:rsid w:val="007F73DA"/>
    <w:rsid w:val="007F7858"/>
    <w:rsid w:val="007F797B"/>
    <w:rsid w:val="007F7AFF"/>
    <w:rsid w:val="00800BB3"/>
    <w:rsid w:val="00801667"/>
    <w:rsid w:val="00801E18"/>
    <w:rsid w:val="0080206B"/>
    <w:rsid w:val="00802932"/>
    <w:rsid w:val="00802B9F"/>
    <w:rsid w:val="00803561"/>
    <w:rsid w:val="00803A25"/>
    <w:rsid w:val="00803C73"/>
    <w:rsid w:val="00804970"/>
    <w:rsid w:val="008067F7"/>
    <w:rsid w:val="008077FB"/>
    <w:rsid w:val="00807E49"/>
    <w:rsid w:val="00810D4E"/>
    <w:rsid w:val="0081125C"/>
    <w:rsid w:val="008117C6"/>
    <w:rsid w:val="00811A18"/>
    <w:rsid w:val="00812A6F"/>
    <w:rsid w:val="00812D49"/>
    <w:rsid w:val="00812E10"/>
    <w:rsid w:val="008132E0"/>
    <w:rsid w:val="00813CDB"/>
    <w:rsid w:val="00814DB3"/>
    <w:rsid w:val="00815337"/>
    <w:rsid w:val="00815451"/>
    <w:rsid w:val="008175BB"/>
    <w:rsid w:val="00817675"/>
    <w:rsid w:val="00817800"/>
    <w:rsid w:val="008205DA"/>
    <w:rsid w:val="00820A9E"/>
    <w:rsid w:val="0082476E"/>
    <w:rsid w:val="00824E71"/>
    <w:rsid w:val="00825328"/>
    <w:rsid w:val="008270EF"/>
    <w:rsid w:val="0083084F"/>
    <w:rsid w:val="00832868"/>
    <w:rsid w:val="008329CC"/>
    <w:rsid w:val="00832F29"/>
    <w:rsid w:val="0083350C"/>
    <w:rsid w:val="00833C28"/>
    <w:rsid w:val="008346FF"/>
    <w:rsid w:val="00834BE3"/>
    <w:rsid w:val="00837980"/>
    <w:rsid w:val="008402DA"/>
    <w:rsid w:val="00841E9D"/>
    <w:rsid w:val="00842023"/>
    <w:rsid w:val="00842044"/>
    <w:rsid w:val="00842ADF"/>
    <w:rsid w:val="00843538"/>
    <w:rsid w:val="008446BA"/>
    <w:rsid w:val="008446CD"/>
    <w:rsid w:val="00844D2E"/>
    <w:rsid w:val="00844F5F"/>
    <w:rsid w:val="008456E5"/>
    <w:rsid w:val="00846234"/>
    <w:rsid w:val="00846714"/>
    <w:rsid w:val="00853EBE"/>
    <w:rsid w:val="00853FB1"/>
    <w:rsid w:val="00854C45"/>
    <w:rsid w:val="00855BA0"/>
    <w:rsid w:val="00855CA9"/>
    <w:rsid w:val="00860FA2"/>
    <w:rsid w:val="00861572"/>
    <w:rsid w:val="0086178C"/>
    <w:rsid w:val="008619F4"/>
    <w:rsid w:val="00861E36"/>
    <w:rsid w:val="00862000"/>
    <w:rsid w:val="00862785"/>
    <w:rsid w:val="0086281C"/>
    <w:rsid w:val="00863548"/>
    <w:rsid w:val="008637EF"/>
    <w:rsid w:val="00863E4A"/>
    <w:rsid w:val="00864CDC"/>
    <w:rsid w:val="00864D24"/>
    <w:rsid w:val="0086555B"/>
    <w:rsid w:val="00865ACF"/>
    <w:rsid w:val="00865FEE"/>
    <w:rsid w:val="00866440"/>
    <w:rsid w:val="00867580"/>
    <w:rsid w:val="00867E57"/>
    <w:rsid w:val="008702A1"/>
    <w:rsid w:val="0087091E"/>
    <w:rsid w:val="00870A0A"/>
    <w:rsid w:val="0087162D"/>
    <w:rsid w:val="00871656"/>
    <w:rsid w:val="0087188A"/>
    <w:rsid w:val="00871B5A"/>
    <w:rsid w:val="008724D0"/>
    <w:rsid w:val="0087289B"/>
    <w:rsid w:val="008732E0"/>
    <w:rsid w:val="00873FFD"/>
    <w:rsid w:val="008742EE"/>
    <w:rsid w:val="0087479F"/>
    <w:rsid w:val="0087516B"/>
    <w:rsid w:val="00875812"/>
    <w:rsid w:val="00875E34"/>
    <w:rsid w:val="00876FD1"/>
    <w:rsid w:val="008776D5"/>
    <w:rsid w:val="008817B3"/>
    <w:rsid w:val="00881EBD"/>
    <w:rsid w:val="0088374C"/>
    <w:rsid w:val="008845DE"/>
    <w:rsid w:val="00884985"/>
    <w:rsid w:val="00886699"/>
    <w:rsid w:val="0088682E"/>
    <w:rsid w:val="00886D30"/>
    <w:rsid w:val="0088713E"/>
    <w:rsid w:val="0088742D"/>
    <w:rsid w:val="0089018F"/>
    <w:rsid w:val="0089026F"/>
    <w:rsid w:val="00890A90"/>
    <w:rsid w:val="00891440"/>
    <w:rsid w:val="0089224F"/>
    <w:rsid w:val="008922C7"/>
    <w:rsid w:val="00892EAC"/>
    <w:rsid w:val="0089379F"/>
    <w:rsid w:val="00894569"/>
    <w:rsid w:val="008945CC"/>
    <w:rsid w:val="0089551B"/>
    <w:rsid w:val="008969E1"/>
    <w:rsid w:val="00897E3E"/>
    <w:rsid w:val="00897F85"/>
    <w:rsid w:val="008A0234"/>
    <w:rsid w:val="008A0401"/>
    <w:rsid w:val="008A0DD9"/>
    <w:rsid w:val="008A161D"/>
    <w:rsid w:val="008A33DD"/>
    <w:rsid w:val="008A5330"/>
    <w:rsid w:val="008A62C1"/>
    <w:rsid w:val="008A6443"/>
    <w:rsid w:val="008A7C9B"/>
    <w:rsid w:val="008B0776"/>
    <w:rsid w:val="008B0E50"/>
    <w:rsid w:val="008B21F7"/>
    <w:rsid w:val="008B24AB"/>
    <w:rsid w:val="008B2701"/>
    <w:rsid w:val="008B2B80"/>
    <w:rsid w:val="008B2B89"/>
    <w:rsid w:val="008B3593"/>
    <w:rsid w:val="008B3993"/>
    <w:rsid w:val="008B3F1F"/>
    <w:rsid w:val="008B4BC2"/>
    <w:rsid w:val="008B565C"/>
    <w:rsid w:val="008B5709"/>
    <w:rsid w:val="008B592D"/>
    <w:rsid w:val="008B5D93"/>
    <w:rsid w:val="008B68B0"/>
    <w:rsid w:val="008B6E6A"/>
    <w:rsid w:val="008C0198"/>
    <w:rsid w:val="008C0531"/>
    <w:rsid w:val="008C068B"/>
    <w:rsid w:val="008C0D76"/>
    <w:rsid w:val="008C109B"/>
    <w:rsid w:val="008C10F8"/>
    <w:rsid w:val="008C1C15"/>
    <w:rsid w:val="008C308C"/>
    <w:rsid w:val="008C373B"/>
    <w:rsid w:val="008C54B8"/>
    <w:rsid w:val="008C56D3"/>
    <w:rsid w:val="008C5AD1"/>
    <w:rsid w:val="008C643C"/>
    <w:rsid w:val="008C6DD7"/>
    <w:rsid w:val="008C79BA"/>
    <w:rsid w:val="008D02C1"/>
    <w:rsid w:val="008D1936"/>
    <w:rsid w:val="008D1AA1"/>
    <w:rsid w:val="008D1D0F"/>
    <w:rsid w:val="008D320B"/>
    <w:rsid w:val="008D433C"/>
    <w:rsid w:val="008D4E5A"/>
    <w:rsid w:val="008D55C1"/>
    <w:rsid w:val="008D5E27"/>
    <w:rsid w:val="008D60BE"/>
    <w:rsid w:val="008D659F"/>
    <w:rsid w:val="008D6BD0"/>
    <w:rsid w:val="008D72AE"/>
    <w:rsid w:val="008E14C0"/>
    <w:rsid w:val="008E19F7"/>
    <w:rsid w:val="008E25A6"/>
    <w:rsid w:val="008E27A2"/>
    <w:rsid w:val="008E4809"/>
    <w:rsid w:val="008E5511"/>
    <w:rsid w:val="008E6439"/>
    <w:rsid w:val="008E6A8D"/>
    <w:rsid w:val="008F0D14"/>
    <w:rsid w:val="008F1C50"/>
    <w:rsid w:val="008F25E9"/>
    <w:rsid w:val="008F38B7"/>
    <w:rsid w:val="008F4710"/>
    <w:rsid w:val="008F4C9C"/>
    <w:rsid w:val="008F5E19"/>
    <w:rsid w:val="008F6577"/>
    <w:rsid w:val="008F6A97"/>
    <w:rsid w:val="008F6B3C"/>
    <w:rsid w:val="008F7D1F"/>
    <w:rsid w:val="00900CED"/>
    <w:rsid w:val="00900DBE"/>
    <w:rsid w:val="009015B7"/>
    <w:rsid w:val="009028DF"/>
    <w:rsid w:val="00905CC2"/>
    <w:rsid w:val="009069C8"/>
    <w:rsid w:val="0091200E"/>
    <w:rsid w:val="00912A53"/>
    <w:rsid w:val="00913FD0"/>
    <w:rsid w:val="00914BF5"/>
    <w:rsid w:val="00914FCD"/>
    <w:rsid w:val="00916EC1"/>
    <w:rsid w:val="00917713"/>
    <w:rsid w:val="00920149"/>
    <w:rsid w:val="00920244"/>
    <w:rsid w:val="00923C88"/>
    <w:rsid w:val="0092408A"/>
    <w:rsid w:val="00924B32"/>
    <w:rsid w:val="00925407"/>
    <w:rsid w:val="00925541"/>
    <w:rsid w:val="00925A81"/>
    <w:rsid w:val="00925E6A"/>
    <w:rsid w:val="00926D2A"/>
    <w:rsid w:val="00926D5C"/>
    <w:rsid w:val="00927B76"/>
    <w:rsid w:val="009306A3"/>
    <w:rsid w:val="00930857"/>
    <w:rsid w:val="009309B3"/>
    <w:rsid w:val="0093110E"/>
    <w:rsid w:val="009323B1"/>
    <w:rsid w:val="00933386"/>
    <w:rsid w:val="0093368F"/>
    <w:rsid w:val="00933A03"/>
    <w:rsid w:val="00934757"/>
    <w:rsid w:val="00936173"/>
    <w:rsid w:val="00936516"/>
    <w:rsid w:val="00936C43"/>
    <w:rsid w:val="00937BB4"/>
    <w:rsid w:val="00937F89"/>
    <w:rsid w:val="00941850"/>
    <w:rsid w:val="00941E5D"/>
    <w:rsid w:val="0094272F"/>
    <w:rsid w:val="0094301A"/>
    <w:rsid w:val="009430A9"/>
    <w:rsid w:val="00944A55"/>
    <w:rsid w:val="00945010"/>
    <w:rsid w:val="009460B6"/>
    <w:rsid w:val="009468CB"/>
    <w:rsid w:val="00946F8F"/>
    <w:rsid w:val="00950812"/>
    <w:rsid w:val="009522D7"/>
    <w:rsid w:val="00952ADD"/>
    <w:rsid w:val="009541A0"/>
    <w:rsid w:val="0095552A"/>
    <w:rsid w:val="009563EC"/>
    <w:rsid w:val="00956838"/>
    <w:rsid w:val="00961B12"/>
    <w:rsid w:val="009624DA"/>
    <w:rsid w:val="00963FF3"/>
    <w:rsid w:val="0096529D"/>
    <w:rsid w:val="009658E3"/>
    <w:rsid w:val="00965F5B"/>
    <w:rsid w:val="00972A25"/>
    <w:rsid w:val="00972B67"/>
    <w:rsid w:val="00972D0F"/>
    <w:rsid w:val="009730DA"/>
    <w:rsid w:val="00973CE5"/>
    <w:rsid w:val="00975550"/>
    <w:rsid w:val="00976187"/>
    <w:rsid w:val="00977B3E"/>
    <w:rsid w:val="00977CE3"/>
    <w:rsid w:val="009823F9"/>
    <w:rsid w:val="009827B0"/>
    <w:rsid w:val="0098349B"/>
    <w:rsid w:val="00984944"/>
    <w:rsid w:val="00986AB8"/>
    <w:rsid w:val="00986C20"/>
    <w:rsid w:val="00987B3F"/>
    <w:rsid w:val="00990761"/>
    <w:rsid w:val="00991151"/>
    <w:rsid w:val="00991D4F"/>
    <w:rsid w:val="00993CE0"/>
    <w:rsid w:val="00993E7C"/>
    <w:rsid w:val="009941AA"/>
    <w:rsid w:val="00997320"/>
    <w:rsid w:val="00997FBF"/>
    <w:rsid w:val="009A0634"/>
    <w:rsid w:val="009A0980"/>
    <w:rsid w:val="009A0B41"/>
    <w:rsid w:val="009A0F00"/>
    <w:rsid w:val="009A10C7"/>
    <w:rsid w:val="009A12FC"/>
    <w:rsid w:val="009A18BD"/>
    <w:rsid w:val="009A18E3"/>
    <w:rsid w:val="009A1E71"/>
    <w:rsid w:val="009A4808"/>
    <w:rsid w:val="009A49EB"/>
    <w:rsid w:val="009A50C0"/>
    <w:rsid w:val="009A67EC"/>
    <w:rsid w:val="009A715A"/>
    <w:rsid w:val="009A7E2B"/>
    <w:rsid w:val="009B12CC"/>
    <w:rsid w:val="009B1D25"/>
    <w:rsid w:val="009B247B"/>
    <w:rsid w:val="009B5062"/>
    <w:rsid w:val="009B5065"/>
    <w:rsid w:val="009B5BC2"/>
    <w:rsid w:val="009B6899"/>
    <w:rsid w:val="009B7584"/>
    <w:rsid w:val="009B772D"/>
    <w:rsid w:val="009B7C95"/>
    <w:rsid w:val="009B7F69"/>
    <w:rsid w:val="009C3B97"/>
    <w:rsid w:val="009C58A0"/>
    <w:rsid w:val="009C59E1"/>
    <w:rsid w:val="009C5D72"/>
    <w:rsid w:val="009C6B99"/>
    <w:rsid w:val="009D15B1"/>
    <w:rsid w:val="009D247C"/>
    <w:rsid w:val="009D2A45"/>
    <w:rsid w:val="009D3BF8"/>
    <w:rsid w:val="009D3C68"/>
    <w:rsid w:val="009D3ED5"/>
    <w:rsid w:val="009D4739"/>
    <w:rsid w:val="009D4C44"/>
    <w:rsid w:val="009D4F4F"/>
    <w:rsid w:val="009D542B"/>
    <w:rsid w:val="009D70E3"/>
    <w:rsid w:val="009D754E"/>
    <w:rsid w:val="009E1C3B"/>
    <w:rsid w:val="009E2754"/>
    <w:rsid w:val="009E36BF"/>
    <w:rsid w:val="009E37C5"/>
    <w:rsid w:val="009E3D48"/>
    <w:rsid w:val="009E43C0"/>
    <w:rsid w:val="009E4786"/>
    <w:rsid w:val="009E4C33"/>
    <w:rsid w:val="009E5AC4"/>
    <w:rsid w:val="009E5E18"/>
    <w:rsid w:val="009E6352"/>
    <w:rsid w:val="009E63F1"/>
    <w:rsid w:val="009E6F93"/>
    <w:rsid w:val="009E77FC"/>
    <w:rsid w:val="009E7F58"/>
    <w:rsid w:val="009F244F"/>
    <w:rsid w:val="009F2A22"/>
    <w:rsid w:val="009F3206"/>
    <w:rsid w:val="009F3D06"/>
    <w:rsid w:val="009F4A99"/>
    <w:rsid w:val="009F626A"/>
    <w:rsid w:val="009F695E"/>
    <w:rsid w:val="009F744B"/>
    <w:rsid w:val="00A00155"/>
    <w:rsid w:val="00A00409"/>
    <w:rsid w:val="00A01CAF"/>
    <w:rsid w:val="00A020A5"/>
    <w:rsid w:val="00A02765"/>
    <w:rsid w:val="00A029BC"/>
    <w:rsid w:val="00A03E11"/>
    <w:rsid w:val="00A05F17"/>
    <w:rsid w:val="00A05F45"/>
    <w:rsid w:val="00A06DDF"/>
    <w:rsid w:val="00A07B9D"/>
    <w:rsid w:val="00A104FD"/>
    <w:rsid w:val="00A1166B"/>
    <w:rsid w:val="00A12F76"/>
    <w:rsid w:val="00A14C61"/>
    <w:rsid w:val="00A1531C"/>
    <w:rsid w:val="00A162D0"/>
    <w:rsid w:val="00A167F3"/>
    <w:rsid w:val="00A16AAC"/>
    <w:rsid w:val="00A16AC5"/>
    <w:rsid w:val="00A17707"/>
    <w:rsid w:val="00A17D81"/>
    <w:rsid w:val="00A20A0F"/>
    <w:rsid w:val="00A22393"/>
    <w:rsid w:val="00A22B1E"/>
    <w:rsid w:val="00A238DB"/>
    <w:rsid w:val="00A25AC7"/>
    <w:rsid w:val="00A25D05"/>
    <w:rsid w:val="00A2615E"/>
    <w:rsid w:val="00A26E66"/>
    <w:rsid w:val="00A27877"/>
    <w:rsid w:val="00A30F73"/>
    <w:rsid w:val="00A32034"/>
    <w:rsid w:val="00A32F0E"/>
    <w:rsid w:val="00A35CC4"/>
    <w:rsid w:val="00A37346"/>
    <w:rsid w:val="00A37525"/>
    <w:rsid w:val="00A37D59"/>
    <w:rsid w:val="00A410FD"/>
    <w:rsid w:val="00A415F4"/>
    <w:rsid w:val="00A4170B"/>
    <w:rsid w:val="00A4220A"/>
    <w:rsid w:val="00A4245F"/>
    <w:rsid w:val="00A424E1"/>
    <w:rsid w:val="00A4388C"/>
    <w:rsid w:val="00A44A6C"/>
    <w:rsid w:val="00A45417"/>
    <w:rsid w:val="00A4601F"/>
    <w:rsid w:val="00A468B5"/>
    <w:rsid w:val="00A46C47"/>
    <w:rsid w:val="00A4716D"/>
    <w:rsid w:val="00A4771B"/>
    <w:rsid w:val="00A47C53"/>
    <w:rsid w:val="00A5050E"/>
    <w:rsid w:val="00A50C85"/>
    <w:rsid w:val="00A5101F"/>
    <w:rsid w:val="00A52D49"/>
    <w:rsid w:val="00A53699"/>
    <w:rsid w:val="00A53C94"/>
    <w:rsid w:val="00A53D58"/>
    <w:rsid w:val="00A5500F"/>
    <w:rsid w:val="00A5517A"/>
    <w:rsid w:val="00A56D57"/>
    <w:rsid w:val="00A56F50"/>
    <w:rsid w:val="00A57112"/>
    <w:rsid w:val="00A609D1"/>
    <w:rsid w:val="00A615AE"/>
    <w:rsid w:val="00A62413"/>
    <w:rsid w:val="00A62E6D"/>
    <w:rsid w:val="00A639E9"/>
    <w:rsid w:val="00A6529B"/>
    <w:rsid w:val="00A666D0"/>
    <w:rsid w:val="00A70043"/>
    <w:rsid w:val="00A705DF"/>
    <w:rsid w:val="00A70AF3"/>
    <w:rsid w:val="00A7152F"/>
    <w:rsid w:val="00A71F95"/>
    <w:rsid w:val="00A71FBD"/>
    <w:rsid w:val="00A72203"/>
    <w:rsid w:val="00A7232A"/>
    <w:rsid w:val="00A73872"/>
    <w:rsid w:val="00A74361"/>
    <w:rsid w:val="00A7484B"/>
    <w:rsid w:val="00A75FE1"/>
    <w:rsid w:val="00A760CB"/>
    <w:rsid w:val="00A761AE"/>
    <w:rsid w:val="00A76D9F"/>
    <w:rsid w:val="00A76E06"/>
    <w:rsid w:val="00A77897"/>
    <w:rsid w:val="00A80E00"/>
    <w:rsid w:val="00A83011"/>
    <w:rsid w:val="00A83378"/>
    <w:rsid w:val="00A83666"/>
    <w:rsid w:val="00A860A1"/>
    <w:rsid w:val="00A86123"/>
    <w:rsid w:val="00A86A06"/>
    <w:rsid w:val="00A86A3A"/>
    <w:rsid w:val="00A87653"/>
    <w:rsid w:val="00A90518"/>
    <w:rsid w:val="00A909B6"/>
    <w:rsid w:val="00A91162"/>
    <w:rsid w:val="00A9191D"/>
    <w:rsid w:val="00A91A4B"/>
    <w:rsid w:val="00A91CEF"/>
    <w:rsid w:val="00A923E4"/>
    <w:rsid w:val="00A93B39"/>
    <w:rsid w:val="00A958A9"/>
    <w:rsid w:val="00A95B85"/>
    <w:rsid w:val="00A97FA2"/>
    <w:rsid w:val="00AA0F36"/>
    <w:rsid w:val="00AA29B1"/>
    <w:rsid w:val="00AA2DDF"/>
    <w:rsid w:val="00AA48FB"/>
    <w:rsid w:val="00AA5CC1"/>
    <w:rsid w:val="00AA6F69"/>
    <w:rsid w:val="00AA798F"/>
    <w:rsid w:val="00AA7BF1"/>
    <w:rsid w:val="00AB0BAA"/>
    <w:rsid w:val="00AB0F58"/>
    <w:rsid w:val="00AB2258"/>
    <w:rsid w:val="00AB35EC"/>
    <w:rsid w:val="00AB3A0C"/>
    <w:rsid w:val="00AB3B2E"/>
    <w:rsid w:val="00AB40AB"/>
    <w:rsid w:val="00AB61C7"/>
    <w:rsid w:val="00AB6FE2"/>
    <w:rsid w:val="00AB7031"/>
    <w:rsid w:val="00AB7356"/>
    <w:rsid w:val="00AB750D"/>
    <w:rsid w:val="00AC018F"/>
    <w:rsid w:val="00AC06A3"/>
    <w:rsid w:val="00AC0AA3"/>
    <w:rsid w:val="00AC0AB8"/>
    <w:rsid w:val="00AC20A7"/>
    <w:rsid w:val="00AC2A35"/>
    <w:rsid w:val="00AC3BD2"/>
    <w:rsid w:val="00AC5A5B"/>
    <w:rsid w:val="00AC6ED4"/>
    <w:rsid w:val="00AD12EA"/>
    <w:rsid w:val="00AD29C0"/>
    <w:rsid w:val="00AD3980"/>
    <w:rsid w:val="00AD3A84"/>
    <w:rsid w:val="00AD3E3D"/>
    <w:rsid w:val="00AD4175"/>
    <w:rsid w:val="00AD43DF"/>
    <w:rsid w:val="00AD48C3"/>
    <w:rsid w:val="00AD4950"/>
    <w:rsid w:val="00AD559E"/>
    <w:rsid w:val="00AD5D4C"/>
    <w:rsid w:val="00AD60EF"/>
    <w:rsid w:val="00AE09E2"/>
    <w:rsid w:val="00AE0B41"/>
    <w:rsid w:val="00AE335F"/>
    <w:rsid w:val="00AE3692"/>
    <w:rsid w:val="00AE3C58"/>
    <w:rsid w:val="00AE3DE0"/>
    <w:rsid w:val="00AE424B"/>
    <w:rsid w:val="00AE52B7"/>
    <w:rsid w:val="00AE54B1"/>
    <w:rsid w:val="00AE55D5"/>
    <w:rsid w:val="00AE5715"/>
    <w:rsid w:val="00AE58D6"/>
    <w:rsid w:val="00AE64D9"/>
    <w:rsid w:val="00AE6923"/>
    <w:rsid w:val="00AE775F"/>
    <w:rsid w:val="00AF0A9D"/>
    <w:rsid w:val="00AF1BDB"/>
    <w:rsid w:val="00AF3461"/>
    <w:rsid w:val="00AF34BA"/>
    <w:rsid w:val="00AF3E3D"/>
    <w:rsid w:val="00AF4360"/>
    <w:rsid w:val="00AF6132"/>
    <w:rsid w:val="00AF71B7"/>
    <w:rsid w:val="00AF7775"/>
    <w:rsid w:val="00AF7D3A"/>
    <w:rsid w:val="00B008F8"/>
    <w:rsid w:val="00B00AEB"/>
    <w:rsid w:val="00B0130A"/>
    <w:rsid w:val="00B0176F"/>
    <w:rsid w:val="00B0283E"/>
    <w:rsid w:val="00B03123"/>
    <w:rsid w:val="00B044A6"/>
    <w:rsid w:val="00B04F6B"/>
    <w:rsid w:val="00B0576C"/>
    <w:rsid w:val="00B057B2"/>
    <w:rsid w:val="00B06702"/>
    <w:rsid w:val="00B071CD"/>
    <w:rsid w:val="00B10BC4"/>
    <w:rsid w:val="00B10C5E"/>
    <w:rsid w:val="00B11B1C"/>
    <w:rsid w:val="00B12817"/>
    <w:rsid w:val="00B1417F"/>
    <w:rsid w:val="00B141AD"/>
    <w:rsid w:val="00B15615"/>
    <w:rsid w:val="00B17517"/>
    <w:rsid w:val="00B17A45"/>
    <w:rsid w:val="00B2015D"/>
    <w:rsid w:val="00B21071"/>
    <w:rsid w:val="00B21BED"/>
    <w:rsid w:val="00B23FB2"/>
    <w:rsid w:val="00B24191"/>
    <w:rsid w:val="00B2430D"/>
    <w:rsid w:val="00B26491"/>
    <w:rsid w:val="00B26B6E"/>
    <w:rsid w:val="00B27232"/>
    <w:rsid w:val="00B31802"/>
    <w:rsid w:val="00B35613"/>
    <w:rsid w:val="00B358DB"/>
    <w:rsid w:val="00B35B84"/>
    <w:rsid w:val="00B36026"/>
    <w:rsid w:val="00B36D77"/>
    <w:rsid w:val="00B37F96"/>
    <w:rsid w:val="00B405D6"/>
    <w:rsid w:val="00B40FF8"/>
    <w:rsid w:val="00B456DF"/>
    <w:rsid w:val="00B46CD9"/>
    <w:rsid w:val="00B529F3"/>
    <w:rsid w:val="00B52CC8"/>
    <w:rsid w:val="00B53620"/>
    <w:rsid w:val="00B5395B"/>
    <w:rsid w:val="00B53B24"/>
    <w:rsid w:val="00B54084"/>
    <w:rsid w:val="00B55004"/>
    <w:rsid w:val="00B55DED"/>
    <w:rsid w:val="00B6068D"/>
    <w:rsid w:val="00B61A63"/>
    <w:rsid w:val="00B61B5A"/>
    <w:rsid w:val="00B61FDF"/>
    <w:rsid w:val="00B625DB"/>
    <w:rsid w:val="00B63087"/>
    <w:rsid w:val="00B646D8"/>
    <w:rsid w:val="00B64C90"/>
    <w:rsid w:val="00B6707A"/>
    <w:rsid w:val="00B70196"/>
    <w:rsid w:val="00B709E6"/>
    <w:rsid w:val="00B716BA"/>
    <w:rsid w:val="00B71E07"/>
    <w:rsid w:val="00B728F9"/>
    <w:rsid w:val="00B74E41"/>
    <w:rsid w:val="00B76410"/>
    <w:rsid w:val="00B76CDB"/>
    <w:rsid w:val="00B801A3"/>
    <w:rsid w:val="00B8059D"/>
    <w:rsid w:val="00B809C8"/>
    <w:rsid w:val="00B8191A"/>
    <w:rsid w:val="00B81A1E"/>
    <w:rsid w:val="00B83487"/>
    <w:rsid w:val="00B83AF7"/>
    <w:rsid w:val="00B847CD"/>
    <w:rsid w:val="00B84E23"/>
    <w:rsid w:val="00B85506"/>
    <w:rsid w:val="00B86C96"/>
    <w:rsid w:val="00B907DD"/>
    <w:rsid w:val="00B90B10"/>
    <w:rsid w:val="00B9100B"/>
    <w:rsid w:val="00B9133B"/>
    <w:rsid w:val="00B9173A"/>
    <w:rsid w:val="00B92D7F"/>
    <w:rsid w:val="00B92FB3"/>
    <w:rsid w:val="00B937EE"/>
    <w:rsid w:val="00B93C1C"/>
    <w:rsid w:val="00B94320"/>
    <w:rsid w:val="00B9505E"/>
    <w:rsid w:val="00B9569A"/>
    <w:rsid w:val="00B96531"/>
    <w:rsid w:val="00BA1A25"/>
    <w:rsid w:val="00BA1BCB"/>
    <w:rsid w:val="00BA293F"/>
    <w:rsid w:val="00BA341B"/>
    <w:rsid w:val="00BA3ADC"/>
    <w:rsid w:val="00BA4352"/>
    <w:rsid w:val="00BA61AC"/>
    <w:rsid w:val="00BA63AE"/>
    <w:rsid w:val="00BA6A54"/>
    <w:rsid w:val="00BA77EC"/>
    <w:rsid w:val="00BA7A39"/>
    <w:rsid w:val="00BB0350"/>
    <w:rsid w:val="00BB0362"/>
    <w:rsid w:val="00BB03C7"/>
    <w:rsid w:val="00BB10BB"/>
    <w:rsid w:val="00BB3A9F"/>
    <w:rsid w:val="00BB53A8"/>
    <w:rsid w:val="00BB58EC"/>
    <w:rsid w:val="00BB5DF1"/>
    <w:rsid w:val="00BB600F"/>
    <w:rsid w:val="00BB719E"/>
    <w:rsid w:val="00BC2340"/>
    <w:rsid w:val="00BC7479"/>
    <w:rsid w:val="00BC747E"/>
    <w:rsid w:val="00BD1058"/>
    <w:rsid w:val="00BD4D1B"/>
    <w:rsid w:val="00BD4ED3"/>
    <w:rsid w:val="00BD5689"/>
    <w:rsid w:val="00BD5B13"/>
    <w:rsid w:val="00BD6773"/>
    <w:rsid w:val="00BE0C3F"/>
    <w:rsid w:val="00BE0C57"/>
    <w:rsid w:val="00BE2F76"/>
    <w:rsid w:val="00BE316A"/>
    <w:rsid w:val="00BE4334"/>
    <w:rsid w:val="00BE4A6B"/>
    <w:rsid w:val="00BE4A77"/>
    <w:rsid w:val="00BE593D"/>
    <w:rsid w:val="00BE5F49"/>
    <w:rsid w:val="00BE617F"/>
    <w:rsid w:val="00BE7B5A"/>
    <w:rsid w:val="00BF11E5"/>
    <w:rsid w:val="00BF131E"/>
    <w:rsid w:val="00BF58E3"/>
    <w:rsid w:val="00BF5F8E"/>
    <w:rsid w:val="00BF613D"/>
    <w:rsid w:val="00BF680F"/>
    <w:rsid w:val="00BF6A0C"/>
    <w:rsid w:val="00BF7639"/>
    <w:rsid w:val="00BF7B8F"/>
    <w:rsid w:val="00BF7C22"/>
    <w:rsid w:val="00BF7C3C"/>
    <w:rsid w:val="00BF7EAD"/>
    <w:rsid w:val="00C004C4"/>
    <w:rsid w:val="00C01205"/>
    <w:rsid w:val="00C02E98"/>
    <w:rsid w:val="00C03473"/>
    <w:rsid w:val="00C04444"/>
    <w:rsid w:val="00C051B9"/>
    <w:rsid w:val="00C0574E"/>
    <w:rsid w:val="00C07CE5"/>
    <w:rsid w:val="00C10D34"/>
    <w:rsid w:val="00C117D5"/>
    <w:rsid w:val="00C11CBA"/>
    <w:rsid w:val="00C12136"/>
    <w:rsid w:val="00C14C1A"/>
    <w:rsid w:val="00C14C40"/>
    <w:rsid w:val="00C16B6B"/>
    <w:rsid w:val="00C16E44"/>
    <w:rsid w:val="00C170FE"/>
    <w:rsid w:val="00C17473"/>
    <w:rsid w:val="00C20B6A"/>
    <w:rsid w:val="00C21E05"/>
    <w:rsid w:val="00C22762"/>
    <w:rsid w:val="00C23031"/>
    <w:rsid w:val="00C23CCB"/>
    <w:rsid w:val="00C241EA"/>
    <w:rsid w:val="00C2580D"/>
    <w:rsid w:val="00C25B41"/>
    <w:rsid w:val="00C25F25"/>
    <w:rsid w:val="00C26F67"/>
    <w:rsid w:val="00C27278"/>
    <w:rsid w:val="00C275DF"/>
    <w:rsid w:val="00C378A8"/>
    <w:rsid w:val="00C40292"/>
    <w:rsid w:val="00C42C0D"/>
    <w:rsid w:val="00C42FF8"/>
    <w:rsid w:val="00C43444"/>
    <w:rsid w:val="00C43C0B"/>
    <w:rsid w:val="00C443C0"/>
    <w:rsid w:val="00C445A7"/>
    <w:rsid w:val="00C4474F"/>
    <w:rsid w:val="00C454F6"/>
    <w:rsid w:val="00C45692"/>
    <w:rsid w:val="00C4573A"/>
    <w:rsid w:val="00C477A0"/>
    <w:rsid w:val="00C47A6D"/>
    <w:rsid w:val="00C47AD9"/>
    <w:rsid w:val="00C50366"/>
    <w:rsid w:val="00C50EA2"/>
    <w:rsid w:val="00C513B8"/>
    <w:rsid w:val="00C51694"/>
    <w:rsid w:val="00C51BFA"/>
    <w:rsid w:val="00C51DF5"/>
    <w:rsid w:val="00C52571"/>
    <w:rsid w:val="00C52B72"/>
    <w:rsid w:val="00C52E47"/>
    <w:rsid w:val="00C5614B"/>
    <w:rsid w:val="00C564AA"/>
    <w:rsid w:val="00C579D9"/>
    <w:rsid w:val="00C616CD"/>
    <w:rsid w:val="00C61EAB"/>
    <w:rsid w:val="00C6222D"/>
    <w:rsid w:val="00C63327"/>
    <w:rsid w:val="00C63682"/>
    <w:rsid w:val="00C65669"/>
    <w:rsid w:val="00C66101"/>
    <w:rsid w:val="00C7042A"/>
    <w:rsid w:val="00C725FF"/>
    <w:rsid w:val="00C7269A"/>
    <w:rsid w:val="00C72A0D"/>
    <w:rsid w:val="00C738B2"/>
    <w:rsid w:val="00C74810"/>
    <w:rsid w:val="00C74F1E"/>
    <w:rsid w:val="00C752B7"/>
    <w:rsid w:val="00C773E0"/>
    <w:rsid w:val="00C77696"/>
    <w:rsid w:val="00C8124B"/>
    <w:rsid w:val="00C81434"/>
    <w:rsid w:val="00C8282C"/>
    <w:rsid w:val="00C82FF1"/>
    <w:rsid w:val="00C8337E"/>
    <w:rsid w:val="00C837B6"/>
    <w:rsid w:val="00C852B5"/>
    <w:rsid w:val="00C85985"/>
    <w:rsid w:val="00C85B98"/>
    <w:rsid w:val="00C925C2"/>
    <w:rsid w:val="00C94329"/>
    <w:rsid w:val="00C95609"/>
    <w:rsid w:val="00C958A6"/>
    <w:rsid w:val="00C95A9D"/>
    <w:rsid w:val="00C95D24"/>
    <w:rsid w:val="00C95D9C"/>
    <w:rsid w:val="00C9637C"/>
    <w:rsid w:val="00C965E0"/>
    <w:rsid w:val="00C97B62"/>
    <w:rsid w:val="00CA0EB6"/>
    <w:rsid w:val="00CA1389"/>
    <w:rsid w:val="00CA17C2"/>
    <w:rsid w:val="00CA1ECE"/>
    <w:rsid w:val="00CA25E4"/>
    <w:rsid w:val="00CA3C57"/>
    <w:rsid w:val="00CA3C6E"/>
    <w:rsid w:val="00CA4097"/>
    <w:rsid w:val="00CA4988"/>
    <w:rsid w:val="00CA4A4A"/>
    <w:rsid w:val="00CA64D9"/>
    <w:rsid w:val="00CA6CA4"/>
    <w:rsid w:val="00CA6EE5"/>
    <w:rsid w:val="00CA7716"/>
    <w:rsid w:val="00CA7781"/>
    <w:rsid w:val="00CB038B"/>
    <w:rsid w:val="00CB04B4"/>
    <w:rsid w:val="00CB0645"/>
    <w:rsid w:val="00CB152C"/>
    <w:rsid w:val="00CB1913"/>
    <w:rsid w:val="00CB1CCB"/>
    <w:rsid w:val="00CB3729"/>
    <w:rsid w:val="00CB3B6C"/>
    <w:rsid w:val="00CB476B"/>
    <w:rsid w:val="00CB499E"/>
    <w:rsid w:val="00CB4D1A"/>
    <w:rsid w:val="00CB6D64"/>
    <w:rsid w:val="00CB6EA2"/>
    <w:rsid w:val="00CB6EE1"/>
    <w:rsid w:val="00CC0130"/>
    <w:rsid w:val="00CC1342"/>
    <w:rsid w:val="00CC1AA1"/>
    <w:rsid w:val="00CC1ABC"/>
    <w:rsid w:val="00CC1C32"/>
    <w:rsid w:val="00CC365E"/>
    <w:rsid w:val="00CC516E"/>
    <w:rsid w:val="00CC5D8E"/>
    <w:rsid w:val="00CC5FFD"/>
    <w:rsid w:val="00CC68AE"/>
    <w:rsid w:val="00CC7420"/>
    <w:rsid w:val="00CC7DF9"/>
    <w:rsid w:val="00CD12E6"/>
    <w:rsid w:val="00CD13DE"/>
    <w:rsid w:val="00CD2314"/>
    <w:rsid w:val="00CD3CA3"/>
    <w:rsid w:val="00CD3E28"/>
    <w:rsid w:val="00CD4D0D"/>
    <w:rsid w:val="00CD6372"/>
    <w:rsid w:val="00CD6624"/>
    <w:rsid w:val="00CD6969"/>
    <w:rsid w:val="00CD6FF8"/>
    <w:rsid w:val="00CD7B34"/>
    <w:rsid w:val="00CE0319"/>
    <w:rsid w:val="00CE0970"/>
    <w:rsid w:val="00CE453E"/>
    <w:rsid w:val="00CE49A9"/>
    <w:rsid w:val="00CE4C71"/>
    <w:rsid w:val="00CE4D45"/>
    <w:rsid w:val="00CE4FCE"/>
    <w:rsid w:val="00CE6180"/>
    <w:rsid w:val="00CE670D"/>
    <w:rsid w:val="00CE7ED4"/>
    <w:rsid w:val="00CF0ED6"/>
    <w:rsid w:val="00CF1963"/>
    <w:rsid w:val="00CF19CA"/>
    <w:rsid w:val="00CF29ED"/>
    <w:rsid w:val="00CF515B"/>
    <w:rsid w:val="00CF58CB"/>
    <w:rsid w:val="00CF5A81"/>
    <w:rsid w:val="00CF70FC"/>
    <w:rsid w:val="00CF78BF"/>
    <w:rsid w:val="00D01631"/>
    <w:rsid w:val="00D017BE"/>
    <w:rsid w:val="00D018F8"/>
    <w:rsid w:val="00D01E17"/>
    <w:rsid w:val="00D028B7"/>
    <w:rsid w:val="00D02A24"/>
    <w:rsid w:val="00D04357"/>
    <w:rsid w:val="00D045D5"/>
    <w:rsid w:val="00D0469F"/>
    <w:rsid w:val="00D061AD"/>
    <w:rsid w:val="00D06446"/>
    <w:rsid w:val="00D06E34"/>
    <w:rsid w:val="00D10635"/>
    <w:rsid w:val="00D10C6F"/>
    <w:rsid w:val="00D10FAA"/>
    <w:rsid w:val="00D10FF8"/>
    <w:rsid w:val="00D11CF2"/>
    <w:rsid w:val="00D12E3A"/>
    <w:rsid w:val="00D12F49"/>
    <w:rsid w:val="00D136EE"/>
    <w:rsid w:val="00D13795"/>
    <w:rsid w:val="00D13B9B"/>
    <w:rsid w:val="00D14C3F"/>
    <w:rsid w:val="00D14D8B"/>
    <w:rsid w:val="00D1515F"/>
    <w:rsid w:val="00D15FDC"/>
    <w:rsid w:val="00D16779"/>
    <w:rsid w:val="00D17527"/>
    <w:rsid w:val="00D178F9"/>
    <w:rsid w:val="00D1795D"/>
    <w:rsid w:val="00D20202"/>
    <w:rsid w:val="00D21801"/>
    <w:rsid w:val="00D21CBC"/>
    <w:rsid w:val="00D2267B"/>
    <w:rsid w:val="00D22CC4"/>
    <w:rsid w:val="00D2349F"/>
    <w:rsid w:val="00D243F5"/>
    <w:rsid w:val="00D2460D"/>
    <w:rsid w:val="00D25276"/>
    <w:rsid w:val="00D25959"/>
    <w:rsid w:val="00D25991"/>
    <w:rsid w:val="00D267EC"/>
    <w:rsid w:val="00D26F22"/>
    <w:rsid w:val="00D318A4"/>
    <w:rsid w:val="00D322AA"/>
    <w:rsid w:val="00D33732"/>
    <w:rsid w:val="00D33750"/>
    <w:rsid w:val="00D34E5D"/>
    <w:rsid w:val="00D351A6"/>
    <w:rsid w:val="00D35399"/>
    <w:rsid w:val="00D36188"/>
    <w:rsid w:val="00D37238"/>
    <w:rsid w:val="00D4078E"/>
    <w:rsid w:val="00D409D4"/>
    <w:rsid w:val="00D41F31"/>
    <w:rsid w:val="00D431D6"/>
    <w:rsid w:val="00D4472E"/>
    <w:rsid w:val="00D449D5"/>
    <w:rsid w:val="00D456E8"/>
    <w:rsid w:val="00D46E2E"/>
    <w:rsid w:val="00D521D7"/>
    <w:rsid w:val="00D52806"/>
    <w:rsid w:val="00D5366C"/>
    <w:rsid w:val="00D53767"/>
    <w:rsid w:val="00D54304"/>
    <w:rsid w:val="00D545A6"/>
    <w:rsid w:val="00D54678"/>
    <w:rsid w:val="00D55E1F"/>
    <w:rsid w:val="00D56414"/>
    <w:rsid w:val="00D56EC2"/>
    <w:rsid w:val="00D57336"/>
    <w:rsid w:val="00D5736E"/>
    <w:rsid w:val="00D60B1B"/>
    <w:rsid w:val="00D60DEE"/>
    <w:rsid w:val="00D616EE"/>
    <w:rsid w:val="00D619EC"/>
    <w:rsid w:val="00D61CE6"/>
    <w:rsid w:val="00D61EF2"/>
    <w:rsid w:val="00D630B1"/>
    <w:rsid w:val="00D63D1F"/>
    <w:rsid w:val="00D64FD1"/>
    <w:rsid w:val="00D654A8"/>
    <w:rsid w:val="00D662E0"/>
    <w:rsid w:val="00D66FF4"/>
    <w:rsid w:val="00D67D43"/>
    <w:rsid w:val="00D7015F"/>
    <w:rsid w:val="00D70A3B"/>
    <w:rsid w:val="00D70F8E"/>
    <w:rsid w:val="00D71AB2"/>
    <w:rsid w:val="00D722CE"/>
    <w:rsid w:val="00D73EE2"/>
    <w:rsid w:val="00D742EF"/>
    <w:rsid w:val="00D74EB7"/>
    <w:rsid w:val="00D7555F"/>
    <w:rsid w:val="00D7646A"/>
    <w:rsid w:val="00D7678F"/>
    <w:rsid w:val="00D76AB8"/>
    <w:rsid w:val="00D77CE4"/>
    <w:rsid w:val="00D80B3A"/>
    <w:rsid w:val="00D818C8"/>
    <w:rsid w:val="00D821EF"/>
    <w:rsid w:val="00D83649"/>
    <w:rsid w:val="00D83DAE"/>
    <w:rsid w:val="00D83EDF"/>
    <w:rsid w:val="00D91B04"/>
    <w:rsid w:val="00D92056"/>
    <w:rsid w:val="00D92105"/>
    <w:rsid w:val="00D9221E"/>
    <w:rsid w:val="00D9353D"/>
    <w:rsid w:val="00D94687"/>
    <w:rsid w:val="00D96B7B"/>
    <w:rsid w:val="00DA06FC"/>
    <w:rsid w:val="00DA3634"/>
    <w:rsid w:val="00DA4036"/>
    <w:rsid w:val="00DA4A22"/>
    <w:rsid w:val="00DA4F00"/>
    <w:rsid w:val="00DA5754"/>
    <w:rsid w:val="00DA582A"/>
    <w:rsid w:val="00DA5A43"/>
    <w:rsid w:val="00DA63BE"/>
    <w:rsid w:val="00DA6A4D"/>
    <w:rsid w:val="00DB0276"/>
    <w:rsid w:val="00DB0B90"/>
    <w:rsid w:val="00DB0DF5"/>
    <w:rsid w:val="00DB1361"/>
    <w:rsid w:val="00DB1D03"/>
    <w:rsid w:val="00DB23BB"/>
    <w:rsid w:val="00DB4626"/>
    <w:rsid w:val="00DB57FC"/>
    <w:rsid w:val="00DB5CAA"/>
    <w:rsid w:val="00DB6643"/>
    <w:rsid w:val="00DB7FE2"/>
    <w:rsid w:val="00DC052F"/>
    <w:rsid w:val="00DC11D9"/>
    <w:rsid w:val="00DC2024"/>
    <w:rsid w:val="00DC32C9"/>
    <w:rsid w:val="00DC3407"/>
    <w:rsid w:val="00DC4475"/>
    <w:rsid w:val="00DC481F"/>
    <w:rsid w:val="00DC4D3B"/>
    <w:rsid w:val="00DC4E3E"/>
    <w:rsid w:val="00DC60B4"/>
    <w:rsid w:val="00DC7070"/>
    <w:rsid w:val="00DC7C1B"/>
    <w:rsid w:val="00DD11F1"/>
    <w:rsid w:val="00DD196B"/>
    <w:rsid w:val="00DD2DE4"/>
    <w:rsid w:val="00DD3769"/>
    <w:rsid w:val="00DD398E"/>
    <w:rsid w:val="00DD473E"/>
    <w:rsid w:val="00DD59A9"/>
    <w:rsid w:val="00DD5D11"/>
    <w:rsid w:val="00DD7181"/>
    <w:rsid w:val="00DD7C7B"/>
    <w:rsid w:val="00DE0100"/>
    <w:rsid w:val="00DE17F8"/>
    <w:rsid w:val="00DE3395"/>
    <w:rsid w:val="00DE3737"/>
    <w:rsid w:val="00DE3B1D"/>
    <w:rsid w:val="00DE52E7"/>
    <w:rsid w:val="00DE5AAB"/>
    <w:rsid w:val="00DE5E0A"/>
    <w:rsid w:val="00DE5E2F"/>
    <w:rsid w:val="00DE60C2"/>
    <w:rsid w:val="00DE7743"/>
    <w:rsid w:val="00DF0332"/>
    <w:rsid w:val="00DF038D"/>
    <w:rsid w:val="00DF09F3"/>
    <w:rsid w:val="00DF0B8B"/>
    <w:rsid w:val="00DF17AF"/>
    <w:rsid w:val="00DF1A20"/>
    <w:rsid w:val="00DF1FF7"/>
    <w:rsid w:val="00DF359F"/>
    <w:rsid w:val="00DF3DE9"/>
    <w:rsid w:val="00DF4B59"/>
    <w:rsid w:val="00DF4CD4"/>
    <w:rsid w:val="00DF58CE"/>
    <w:rsid w:val="00DF5F29"/>
    <w:rsid w:val="00DF61C3"/>
    <w:rsid w:val="00DF6E6B"/>
    <w:rsid w:val="00DF7F0F"/>
    <w:rsid w:val="00E00843"/>
    <w:rsid w:val="00E01B8E"/>
    <w:rsid w:val="00E0351B"/>
    <w:rsid w:val="00E03A74"/>
    <w:rsid w:val="00E03CF4"/>
    <w:rsid w:val="00E03F80"/>
    <w:rsid w:val="00E040A4"/>
    <w:rsid w:val="00E04465"/>
    <w:rsid w:val="00E04B9C"/>
    <w:rsid w:val="00E0521E"/>
    <w:rsid w:val="00E05B00"/>
    <w:rsid w:val="00E06410"/>
    <w:rsid w:val="00E07BA7"/>
    <w:rsid w:val="00E10876"/>
    <w:rsid w:val="00E121AC"/>
    <w:rsid w:val="00E124BB"/>
    <w:rsid w:val="00E13B88"/>
    <w:rsid w:val="00E141D8"/>
    <w:rsid w:val="00E14341"/>
    <w:rsid w:val="00E15257"/>
    <w:rsid w:val="00E15E6D"/>
    <w:rsid w:val="00E16063"/>
    <w:rsid w:val="00E168AC"/>
    <w:rsid w:val="00E200D4"/>
    <w:rsid w:val="00E207EC"/>
    <w:rsid w:val="00E20EFB"/>
    <w:rsid w:val="00E21373"/>
    <w:rsid w:val="00E23891"/>
    <w:rsid w:val="00E23E16"/>
    <w:rsid w:val="00E2542D"/>
    <w:rsid w:val="00E25534"/>
    <w:rsid w:val="00E271CF"/>
    <w:rsid w:val="00E30C3D"/>
    <w:rsid w:val="00E31692"/>
    <w:rsid w:val="00E31A90"/>
    <w:rsid w:val="00E321F3"/>
    <w:rsid w:val="00E3362F"/>
    <w:rsid w:val="00E33AF9"/>
    <w:rsid w:val="00E33E37"/>
    <w:rsid w:val="00E3528C"/>
    <w:rsid w:val="00E357A9"/>
    <w:rsid w:val="00E3621E"/>
    <w:rsid w:val="00E368EC"/>
    <w:rsid w:val="00E36E8C"/>
    <w:rsid w:val="00E402A0"/>
    <w:rsid w:val="00E40711"/>
    <w:rsid w:val="00E40AEE"/>
    <w:rsid w:val="00E42BEE"/>
    <w:rsid w:val="00E43623"/>
    <w:rsid w:val="00E4472C"/>
    <w:rsid w:val="00E44EC9"/>
    <w:rsid w:val="00E45028"/>
    <w:rsid w:val="00E4607A"/>
    <w:rsid w:val="00E47264"/>
    <w:rsid w:val="00E4736E"/>
    <w:rsid w:val="00E504C2"/>
    <w:rsid w:val="00E51AE3"/>
    <w:rsid w:val="00E523DF"/>
    <w:rsid w:val="00E528CA"/>
    <w:rsid w:val="00E52AFE"/>
    <w:rsid w:val="00E54636"/>
    <w:rsid w:val="00E558DD"/>
    <w:rsid w:val="00E57234"/>
    <w:rsid w:val="00E5731A"/>
    <w:rsid w:val="00E602E6"/>
    <w:rsid w:val="00E60C22"/>
    <w:rsid w:val="00E60F34"/>
    <w:rsid w:val="00E619CE"/>
    <w:rsid w:val="00E62B77"/>
    <w:rsid w:val="00E62E23"/>
    <w:rsid w:val="00E638F9"/>
    <w:rsid w:val="00E706D3"/>
    <w:rsid w:val="00E70E0A"/>
    <w:rsid w:val="00E70F8D"/>
    <w:rsid w:val="00E74E50"/>
    <w:rsid w:val="00E7511E"/>
    <w:rsid w:val="00E76BEE"/>
    <w:rsid w:val="00E77270"/>
    <w:rsid w:val="00E77516"/>
    <w:rsid w:val="00E811FD"/>
    <w:rsid w:val="00E825F7"/>
    <w:rsid w:val="00E8293E"/>
    <w:rsid w:val="00E82C5A"/>
    <w:rsid w:val="00E832D3"/>
    <w:rsid w:val="00E8399F"/>
    <w:rsid w:val="00E83C59"/>
    <w:rsid w:val="00E85BBA"/>
    <w:rsid w:val="00E86556"/>
    <w:rsid w:val="00E86DBA"/>
    <w:rsid w:val="00E87220"/>
    <w:rsid w:val="00E87AD2"/>
    <w:rsid w:val="00E926EC"/>
    <w:rsid w:val="00E9292D"/>
    <w:rsid w:val="00E929DB"/>
    <w:rsid w:val="00E93E1A"/>
    <w:rsid w:val="00E9560A"/>
    <w:rsid w:val="00E962AA"/>
    <w:rsid w:val="00EA0294"/>
    <w:rsid w:val="00EA0C88"/>
    <w:rsid w:val="00EA0D00"/>
    <w:rsid w:val="00EA1674"/>
    <w:rsid w:val="00EA37A7"/>
    <w:rsid w:val="00EA3D1D"/>
    <w:rsid w:val="00EA3E15"/>
    <w:rsid w:val="00EA4863"/>
    <w:rsid w:val="00EA4EA0"/>
    <w:rsid w:val="00EA6CCC"/>
    <w:rsid w:val="00EA6CF0"/>
    <w:rsid w:val="00EA750C"/>
    <w:rsid w:val="00EA782F"/>
    <w:rsid w:val="00EA79FB"/>
    <w:rsid w:val="00EB04F1"/>
    <w:rsid w:val="00EB1CA3"/>
    <w:rsid w:val="00EB276B"/>
    <w:rsid w:val="00EB2816"/>
    <w:rsid w:val="00EB2A6C"/>
    <w:rsid w:val="00EB3336"/>
    <w:rsid w:val="00EB587C"/>
    <w:rsid w:val="00EB68AF"/>
    <w:rsid w:val="00EB7954"/>
    <w:rsid w:val="00EC0047"/>
    <w:rsid w:val="00EC0E00"/>
    <w:rsid w:val="00EC19F5"/>
    <w:rsid w:val="00EC4D59"/>
    <w:rsid w:val="00EC6B90"/>
    <w:rsid w:val="00EC6FDB"/>
    <w:rsid w:val="00EC7D00"/>
    <w:rsid w:val="00EC7ED4"/>
    <w:rsid w:val="00ED0B88"/>
    <w:rsid w:val="00ED10DF"/>
    <w:rsid w:val="00ED17DA"/>
    <w:rsid w:val="00ED238F"/>
    <w:rsid w:val="00ED30E8"/>
    <w:rsid w:val="00ED3C46"/>
    <w:rsid w:val="00ED4F1A"/>
    <w:rsid w:val="00ED53BB"/>
    <w:rsid w:val="00ED6B37"/>
    <w:rsid w:val="00ED79B4"/>
    <w:rsid w:val="00EE05BA"/>
    <w:rsid w:val="00EE14C6"/>
    <w:rsid w:val="00EE205A"/>
    <w:rsid w:val="00EE2A7B"/>
    <w:rsid w:val="00EE2AC6"/>
    <w:rsid w:val="00EE31C6"/>
    <w:rsid w:val="00EE332E"/>
    <w:rsid w:val="00EE41C2"/>
    <w:rsid w:val="00EE4815"/>
    <w:rsid w:val="00EE5253"/>
    <w:rsid w:val="00EE5488"/>
    <w:rsid w:val="00EE63B6"/>
    <w:rsid w:val="00EE696D"/>
    <w:rsid w:val="00EE6DAA"/>
    <w:rsid w:val="00EE741A"/>
    <w:rsid w:val="00EE7460"/>
    <w:rsid w:val="00EF0D0C"/>
    <w:rsid w:val="00EF145F"/>
    <w:rsid w:val="00EF2183"/>
    <w:rsid w:val="00EF23B4"/>
    <w:rsid w:val="00EF2603"/>
    <w:rsid w:val="00EF2908"/>
    <w:rsid w:val="00EF2B11"/>
    <w:rsid w:val="00EF57C0"/>
    <w:rsid w:val="00EF5BCF"/>
    <w:rsid w:val="00EF703F"/>
    <w:rsid w:val="00EF709B"/>
    <w:rsid w:val="00EF7FFA"/>
    <w:rsid w:val="00F00E62"/>
    <w:rsid w:val="00F018AF"/>
    <w:rsid w:val="00F01E87"/>
    <w:rsid w:val="00F02D21"/>
    <w:rsid w:val="00F03196"/>
    <w:rsid w:val="00F0360B"/>
    <w:rsid w:val="00F0497D"/>
    <w:rsid w:val="00F04AD8"/>
    <w:rsid w:val="00F06610"/>
    <w:rsid w:val="00F06DF4"/>
    <w:rsid w:val="00F10203"/>
    <w:rsid w:val="00F107B0"/>
    <w:rsid w:val="00F10A05"/>
    <w:rsid w:val="00F10B40"/>
    <w:rsid w:val="00F117C1"/>
    <w:rsid w:val="00F11A92"/>
    <w:rsid w:val="00F1203A"/>
    <w:rsid w:val="00F12758"/>
    <w:rsid w:val="00F131AA"/>
    <w:rsid w:val="00F13FF5"/>
    <w:rsid w:val="00F14048"/>
    <w:rsid w:val="00F156AE"/>
    <w:rsid w:val="00F15EE9"/>
    <w:rsid w:val="00F1750A"/>
    <w:rsid w:val="00F21085"/>
    <w:rsid w:val="00F22F61"/>
    <w:rsid w:val="00F23233"/>
    <w:rsid w:val="00F23E2C"/>
    <w:rsid w:val="00F25869"/>
    <w:rsid w:val="00F25F6E"/>
    <w:rsid w:val="00F264F9"/>
    <w:rsid w:val="00F26A0C"/>
    <w:rsid w:val="00F26CB2"/>
    <w:rsid w:val="00F26E83"/>
    <w:rsid w:val="00F3014A"/>
    <w:rsid w:val="00F30E0B"/>
    <w:rsid w:val="00F31976"/>
    <w:rsid w:val="00F31FB0"/>
    <w:rsid w:val="00F324E0"/>
    <w:rsid w:val="00F33C99"/>
    <w:rsid w:val="00F344CA"/>
    <w:rsid w:val="00F3464F"/>
    <w:rsid w:val="00F362C7"/>
    <w:rsid w:val="00F4021E"/>
    <w:rsid w:val="00F416F6"/>
    <w:rsid w:val="00F41A6E"/>
    <w:rsid w:val="00F42B68"/>
    <w:rsid w:val="00F4339E"/>
    <w:rsid w:val="00F4395C"/>
    <w:rsid w:val="00F43F80"/>
    <w:rsid w:val="00F45572"/>
    <w:rsid w:val="00F46410"/>
    <w:rsid w:val="00F46C6C"/>
    <w:rsid w:val="00F509D3"/>
    <w:rsid w:val="00F52371"/>
    <w:rsid w:val="00F52B0C"/>
    <w:rsid w:val="00F57B76"/>
    <w:rsid w:val="00F57F6D"/>
    <w:rsid w:val="00F61DBC"/>
    <w:rsid w:val="00F62840"/>
    <w:rsid w:val="00F63211"/>
    <w:rsid w:val="00F632DC"/>
    <w:rsid w:val="00F63841"/>
    <w:rsid w:val="00F6398C"/>
    <w:rsid w:val="00F64816"/>
    <w:rsid w:val="00F64BC1"/>
    <w:rsid w:val="00F657E5"/>
    <w:rsid w:val="00F65A00"/>
    <w:rsid w:val="00F65ED9"/>
    <w:rsid w:val="00F6642D"/>
    <w:rsid w:val="00F668ED"/>
    <w:rsid w:val="00F67E6A"/>
    <w:rsid w:val="00F67EB3"/>
    <w:rsid w:val="00F70F6D"/>
    <w:rsid w:val="00F710C0"/>
    <w:rsid w:val="00F7118C"/>
    <w:rsid w:val="00F72A97"/>
    <w:rsid w:val="00F75C21"/>
    <w:rsid w:val="00F75C43"/>
    <w:rsid w:val="00F768F1"/>
    <w:rsid w:val="00F76A20"/>
    <w:rsid w:val="00F77201"/>
    <w:rsid w:val="00F77400"/>
    <w:rsid w:val="00F77768"/>
    <w:rsid w:val="00F77C01"/>
    <w:rsid w:val="00F8005A"/>
    <w:rsid w:val="00F80603"/>
    <w:rsid w:val="00F80AFA"/>
    <w:rsid w:val="00F829E3"/>
    <w:rsid w:val="00F83311"/>
    <w:rsid w:val="00F8486B"/>
    <w:rsid w:val="00F84E52"/>
    <w:rsid w:val="00F84EBF"/>
    <w:rsid w:val="00F86DD1"/>
    <w:rsid w:val="00F878FE"/>
    <w:rsid w:val="00F9081E"/>
    <w:rsid w:val="00F9122C"/>
    <w:rsid w:val="00F924A0"/>
    <w:rsid w:val="00F949A7"/>
    <w:rsid w:val="00F94FBE"/>
    <w:rsid w:val="00F954C0"/>
    <w:rsid w:val="00F96EC3"/>
    <w:rsid w:val="00FA04EF"/>
    <w:rsid w:val="00FA06A7"/>
    <w:rsid w:val="00FA0FE3"/>
    <w:rsid w:val="00FA1179"/>
    <w:rsid w:val="00FA2149"/>
    <w:rsid w:val="00FA2211"/>
    <w:rsid w:val="00FA2723"/>
    <w:rsid w:val="00FA2D28"/>
    <w:rsid w:val="00FA2E6F"/>
    <w:rsid w:val="00FA3133"/>
    <w:rsid w:val="00FA39FA"/>
    <w:rsid w:val="00FA4A9D"/>
    <w:rsid w:val="00FA6010"/>
    <w:rsid w:val="00FA604D"/>
    <w:rsid w:val="00FA6058"/>
    <w:rsid w:val="00FA610F"/>
    <w:rsid w:val="00FA720F"/>
    <w:rsid w:val="00FB0286"/>
    <w:rsid w:val="00FB344A"/>
    <w:rsid w:val="00FB3491"/>
    <w:rsid w:val="00FB4849"/>
    <w:rsid w:val="00FB4AB0"/>
    <w:rsid w:val="00FB5010"/>
    <w:rsid w:val="00FB5747"/>
    <w:rsid w:val="00FB6259"/>
    <w:rsid w:val="00FB6548"/>
    <w:rsid w:val="00FB68FF"/>
    <w:rsid w:val="00FB7B1F"/>
    <w:rsid w:val="00FB7D98"/>
    <w:rsid w:val="00FC097C"/>
    <w:rsid w:val="00FC0B41"/>
    <w:rsid w:val="00FC0BB2"/>
    <w:rsid w:val="00FC10F4"/>
    <w:rsid w:val="00FC1A4A"/>
    <w:rsid w:val="00FC24C0"/>
    <w:rsid w:val="00FC2600"/>
    <w:rsid w:val="00FC2BD9"/>
    <w:rsid w:val="00FC2FF2"/>
    <w:rsid w:val="00FC4F97"/>
    <w:rsid w:val="00FC5054"/>
    <w:rsid w:val="00FC5B6D"/>
    <w:rsid w:val="00FC5E25"/>
    <w:rsid w:val="00FC61DB"/>
    <w:rsid w:val="00FC7671"/>
    <w:rsid w:val="00FD2293"/>
    <w:rsid w:val="00FD229C"/>
    <w:rsid w:val="00FD268B"/>
    <w:rsid w:val="00FD29C5"/>
    <w:rsid w:val="00FD3B2B"/>
    <w:rsid w:val="00FD415B"/>
    <w:rsid w:val="00FD517A"/>
    <w:rsid w:val="00FD614E"/>
    <w:rsid w:val="00FD6382"/>
    <w:rsid w:val="00FD7287"/>
    <w:rsid w:val="00FD7355"/>
    <w:rsid w:val="00FE0C9E"/>
    <w:rsid w:val="00FE1593"/>
    <w:rsid w:val="00FE25BD"/>
    <w:rsid w:val="00FE2702"/>
    <w:rsid w:val="00FE30F0"/>
    <w:rsid w:val="00FE4159"/>
    <w:rsid w:val="00FE4276"/>
    <w:rsid w:val="00FE4B11"/>
    <w:rsid w:val="00FE4DCC"/>
    <w:rsid w:val="00FE53A1"/>
    <w:rsid w:val="00FE55DA"/>
    <w:rsid w:val="00FE5787"/>
    <w:rsid w:val="00FE5B78"/>
    <w:rsid w:val="00FF3016"/>
    <w:rsid w:val="00FF4A50"/>
    <w:rsid w:val="00FF5081"/>
    <w:rsid w:val="00FF6AD0"/>
    <w:rsid w:val="00FF6B9F"/>
    <w:rsid w:val="00FF713F"/>
    <w:rsid w:val="00FF7889"/>
    <w:rsid w:val="06095A4B"/>
    <w:rsid w:val="08E71D85"/>
    <w:rsid w:val="1011757D"/>
    <w:rsid w:val="13DE0BB1"/>
    <w:rsid w:val="145219D7"/>
    <w:rsid w:val="175F5F58"/>
    <w:rsid w:val="17720269"/>
    <w:rsid w:val="190F443D"/>
    <w:rsid w:val="1AA154CF"/>
    <w:rsid w:val="1D35156D"/>
    <w:rsid w:val="219A0BA6"/>
    <w:rsid w:val="2580570A"/>
    <w:rsid w:val="26F50E40"/>
    <w:rsid w:val="27910EB2"/>
    <w:rsid w:val="27AE49D7"/>
    <w:rsid w:val="2B666293"/>
    <w:rsid w:val="2D0A0ED4"/>
    <w:rsid w:val="2E2E2B76"/>
    <w:rsid w:val="2FB226DA"/>
    <w:rsid w:val="33BB403D"/>
    <w:rsid w:val="34240831"/>
    <w:rsid w:val="355337D6"/>
    <w:rsid w:val="36535678"/>
    <w:rsid w:val="384F4CBD"/>
    <w:rsid w:val="38FE48FD"/>
    <w:rsid w:val="39F44557"/>
    <w:rsid w:val="3DAF0FCB"/>
    <w:rsid w:val="3DF87757"/>
    <w:rsid w:val="3E254AD8"/>
    <w:rsid w:val="449B1D46"/>
    <w:rsid w:val="44D07D4A"/>
    <w:rsid w:val="47264D5C"/>
    <w:rsid w:val="4AF16D33"/>
    <w:rsid w:val="4BA46277"/>
    <w:rsid w:val="4F536632"/>
    <w:rsid w:val="514F180D"/>
    <w:rsid w:val="519D4C9C"/>
    <w:rsid w:val="52DD4E28"/>
    <w:rsid w:val="53944DDE"/>
    <w:rsid w:val="53CB1124"/>
    <w:rsid w:val="556C49F5"/>
    <w:rsid w:val="56595C5D"/>
    <w:rsid w:val="59CA59DA"/>
    <w:rsid w:val="5D717BC7"/>
    <w:rsid w:val="610D1193"/>
    <w:rsid w:val="639928ED"/>
    <w:rsid w:val="641F22B9"/>
    <w:rsid w:val="6A094C63"/>
    <w:rsid w:val="6AAF3179"/>
    <w:rsid w:val="6BDD79D0"/>
    <w:rsid w:val="6BED1F5F"/>
    <w:rsid w:val="6FAF3D02"/>
    <w:rsid w:val="7101188A"/>
    <w:rsid w:val="723A24AF"/>
    <w:rsid w:val="736E59B2"/>
    <w:rsid w:val="79753C1B"/>
    <w:rsid w:val="7E4B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D9502"/>
  <w15:docId w15:val="{EB0DC4D5-6F1F-4920-AC04-F37DFE5A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link w:val="a5"/>
    <w:uiPriority w:val="99"/>
    <w:qFormat/>
    <w:pPr>
      <w:spacing w:line="400" w:lineRule="exact"/>
      <w:ind w:firstLine="570"/>
    </w:pPr>
    <w:rPr>
      <w:rFonts w:ascii="Times New Roman" w:eastAsia="宋体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qFormat/>
    <w:rPr>
      <w:rFonts w:ascii="宋体" w:eastAsia="宋体" w:hAnsi="Courier New" w:cs="Courier New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semiHidden/>
    <w:unhideWhenUsed/>
    <w:qFormat/>
    <w:rPr>
      <w:rFonts w:ascii="Calibri" w:eastAsia="宋体" w:hAnsi="Calibri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footnote text"/>
    <w:basedOn w:val="a"/>
    <w:link w:val="af1"/>
    <w:uiPriority w:val="99"/>
    <w:semiHidden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2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a9">
    <w:name w:val="日期 字符"/>
    <w:basedOn w:val="a0"/>
    <w:link w:val="a8"/>
    <w:uiPriority w:val="99"/>
    <w:semiHidden/>
    <w:qFormat/>
  </w:style>
  <w:style w:type="character" w:customStyle="1" w:styleId="a5">
    <w:name w:val="正文文本缩进 字符"/>
    <w:basedOn w:val="a0"/>
    <w:link w:val="a4"/>
    <w:uiPriority w:val="99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纯文本 字符"/>
    <w:basedOn w:val="a0"/>
    <w:link w:val="a6"/>
    <w:uiPriority w:val="99"/>
    <w:qFormat/>
    <w:rPr>
      <w:rFonts w:ascii="宋体" w:eastAsia="宋体" w:hAnsi="Courier New" w:cs="Courier New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Theme="minorEastAsia" w:hAnsi="仿宋" w:cs="仿宋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-">
    <w:name w:val="西校-标题"/>
    <w:next w:val="a"/>
    <w:link w:val="-0"/>
    <w:qFormat/>
    <w:pPr>
      <w:spacing w:line="580" w:lineRule="exact"/>
      <w:jc w:val="center"/>
      <w:outlineLvl w:val="0"/>
    </w:pPr>
    <w:rPr>
      <w:rFonts w:asciiTheme="minorHAnsi" w:eastAsia="方正小标宋_GBK" w:hAnsiTheme="minorHAnsi" w:cstheme="minorBidi"/>
      <w:kern w:val="2"/>
      <w:sz w:val="44"/>
      <w:szCs w:val="21"/>
    </w:rPr>
  </w:style>
  <w:style w:type="character" w:customStyle="1" w:styleId="-0">
    <w:name w:val="西校-标题 字符"/>
    <w:basedOn w:val="a0"/>
    <w:link w:val="-"/>
    <w:qFormat/>
    <w:rPr>
      <w:rFonts w:eastAsia="方正小标宋_GBK"/>
      <w:kern w:val="2"/>
      <w:sz w:val="44"/>
      <w:szCs w:val="21"/>
    </w:rPr>
  </w:style>
  <w:style w:type="paragraph" w:customStyle="1" w:styleId="-1">
    <w:name w:val="西校-正文"/>
    <w:link w:val="-2"/>
    <w:qFormat/>
    <w:pPr>
      <w:spacing w:line="580" w:lineRule="exact"/>
    </w:pPr>
    <w:rPr>
      <w:rFonts w:asciiTheme="minorHAnsi" w:eastAsia="方正仿宋_GBK" w:hAnsiTheme="minorHAnsi" w:cstheme="minorBidi"/>
      <w:kern w:val="2"/>
      <w:sz w:val="32"/>
      <w:szCs w:val="21"/>
    </w:rPr>
  </w:style>
  <w:style w:type="character" w:customStyle="1" w:styleId="-2">
    <w:name w:val="西校-正文 字符"/>
    <w:basedOn w:val="a0"/>
    <w:link w:val="-1"/>
    <w:qFormat/>
    <w:rPr>
      <w:rFonts w:eastAsia="方正仿宋_GBK"/>
      <w:kern w:val="2"/>
      <w:sz w:val="32"/>
      <w:szCs w:val="21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20">
    <w:name w:val="纯文本2"/>
    <w:basedOn w:val="a"/>
    <w:uiPriority w:val="99"/>
    <w:qFormat/>
    <w:pPr>
      <w:spacing w:line="400" w:lineRule="atLeast"/>
      <w:ind w:left="840" w:hanging="420"/>
    </w:pPr>
    <w:rPr>
      <w:rFonts w:ascii="宋体" w:eastAsia="宋体" w:hAnsi="Courier New" w:cs="Courier New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Times New Roman" w:eastAsia="等线" w:hAnsi="Times New Roman" w:cs="Times New Roman"/>
      <w:kern w:val="0"/>
      <w:sz w:val="24"/>
      <w:szCs w:val="24"/>
    </w:rPr>
  </w:style>
  <w:style w:type="paragraph" w:customStyle="1" w:styleId="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96FD9-A44B-46EB-99F3-C958489C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16</Pages>
  <Words>1959</Words>
  <Characters>11172</Characters>
  <Application>Microsoft Office Word</Application>
  <DocSecurity>0</DocSecurity>
  <Lines>93</Lines>
  <Paragraphs>26</Paragraphs>
  <ScaleCrop>false</ScaleCrop>
  <Company/>
  <LinksUpToDate>false</LinksUpToDate>
  <CharactersWithSpaces>13105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雍小菊</dc:creator>
  <cp:lastModifiedBy>admin</cp:lastModifiedBy>
  <cp:revision>2247</cp:revision>
  <cp:lastPrinted>2022-06-08T07:49:00Z</cp:lastPrinted>
  <dcterms:created xsi:type="dcterms:W3CDTF">2021-01-13T01:57:00Z</dcterms:created>
  <dcterms:modified xsi:type="dcterms:W3CDTF">2025-12-04T08:52:00Z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7380E0E05A174EA9AB7AC7248EE41517</vt:lpwstr>
  </property>
  <property fmtid="{D5CDD505-2E9C-101B-9397-08002B2CF9AE}" pid="4" name="KSOTemplateDocerSaveRecord">
    <vt:lpwstr>eyJoZGlkIjoiMjFiYzY5YzRlMWY5ODVhNTdlMTM5ZDJjMGYyZTc3ZjUiLCJ1c2VySWQiOiI1ODYyMjQ2MjMifQ==</vt:lpwstr>
  </property>
</Properties>
</file>